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A3284" w14:textId="77777777" w:rsid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</w:p>
    <w:p w14:paraId="66F56B95" w14:textId="77777777" w:rsid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</w:p>
    <w:p w14:paraId="7CF97D2E" w14:textId="00D0D7DA" w:rsidR="00FF327E" w:rsidRP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  <w:r w:rsidRPr="009B6C44">
        <w:rPr>
          <w:rFonts w:ascii="Corbel" w:hAnsi="Corbel"/>
          <w:color w:val="8D0F82"/>
        </w:rPr>
        <w:t>Volunteer Role Specification</w:t>
      </w:r>
    </w:p>
    <w:p w14:paraId="0A4444ED" w14:textId="653B2542" w:rsidR="00FF327E" w:rsidRPr="009B6C44" w:rsidRDefault="001B61F3" w:rsidP="009B6C44">
      <w:pPr>
        <w:pStyle w:val="Heading2"/>
        <w:spacing w:before="24" w:after="24"/>
        <w:jc w:val="center"/>
        <w:rPr>
          <w:rFonts w:ascii="Corbel" w:hAnsi="Corbel"/>
          <w:color w:val="FF5A00"/>
          <w:sz w:val="22"/>
          <w:szCs w:val="22"/>
        </w:rPr>
      </w:pPr>
      <w:r>
        <w:rPr>
          <w:rFonts w:ascii="Corbel" w:hAnsi="Corbel"/>
          <w:color w:val="FF5A00"/>
          <w:sz w:val="22"/>
          <w:szCs w:val="22"/>
        </w:rPr>
        <w:t xml:space="preserve">Wyre Forest and Bromsgrove </w:t>
      </w:r>
      <w:r w:rsidR="009B6C44" w:rsidRPr="009B6C44">
        <w:rPr>
          <w:rFonts w:ascii="Corbel" w:hAnsi="Corbel"/>
          <w:color w:val="FF5A00"/>
          <w:sz w:val="22"/>
          <w:szCs w:val="22"/>
        </w:rPr>
        <w:t>Support</w:t>
      </w:r>
      <w:r>
        <w:rPr>
          <w:rFonts w:ascii="Corbel" w:hAnsi="Corbel"/>
          <w:color w:val="FF5A00"/>
          <w:sz w:val="22"/>
          <w:szCs w:val="22"/>
        </w:rPr>
        <w:t xml:space="preserve"> Volunteer</w:t>
      </w:r>
    </w:p>
    <w:p w14:paraId="0F0358F2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03DAC089" w14:textId="77777777" w:rsidR="003C6649" w:rsidRPr="009B6C44" w:rsidRDefault="003C6649" w:rsidP="003C664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Overview</w:t>
      </w:r>
    </w:p>
    <w:p w14:paraId="7A1905E2" w14:textId="1D3DD9C7" w:rsidR="003C6649" w:rsidRPr="009B6C44" w:rsidRDefault="003C6649" w:rsidP="003C6649">
      <w:p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As a Volunteer </w:t>
      </w:r>
      <w:r>
        <w:rPr>
          <w:rFonts w:ascii="Corbel" w:hAnsi="Corbel"/>
        </w:rPr>
        <w:t>within the</w:t>
      </w:r>
      <w:r w:rsidRPr="009B6C44">
        <w:rPr>
          <w:rFonts w:ascii="Corbel" w:hAnsi="Corbel"/>
        </w:rPr>
        <w:t xml:space="preserve"> </w:t>
      </w:r>
      <w:r>
        <w:rPr>
          <w:rFonts w:ascii="Corbel" w:hAnsi="Corbel"/>
        </w:rPr>
        <w:t>Wyre Forest</w:t>
      </w:r>
      <w:r w:rsidR="00917682">
        <w:rPr>
          <w:rFonts w:ascii="Corbel" w:hAnsi="Corbel"/>
        </w:rPr>
        <w:t xml:space="preserve"> and Bromsgrove</w:t>
      </w:r>
      <w:r>
        <w:rPr>
          <w:rFonts w:ascii="Corbel" w:hAnsi="Corbel"/>
        </w:rPr>
        <w:t xml:space="preserve"> </w:t>
      </w:r>
      <w:r w:rsidRPr="009B6C44">
        <w:rPr>
          <w:rFonts w:ascii="Corbel" w:hAnsi="Corbel"/>
        </w:rPr>
        <w:t xml:space="preserve">Drug and </w:t>
      </w:r>
      <w:r w:rsidR="00917682" w:rsidRPr="009B6C44">
        <w:rPr>
          <w:rFonts w:ascii="Corbel" w:hAnsi="Corbel"/>
        </w:rPr>
        <w:t xml:space="preserve">Alcohol </w:t>
      </w:r>
      <w:r w:rsidR="00917682">
        <w:rPr>
          <w:rFonts w:ascii="Corbel" w:hAnsi="Corbel"/>
        </w:rPr>
        <w:t>team</w:t>
      </w:r>
      <w:r w:rsidRPr="009B6C44">
        <w:rPr>
          <w:rFonts w:ascii="Corbel" w:hAnsi="Corbel"/>
        </w:rPr>
        <w:t xml:space="preserve">, you will </w:t>
      </w:r>
      <w:r>
        <w:rPr>
          <w:rFonts w:ascii="Corbel" w:hAnsi="Corbel"/>
        </w:rPr>
        <w:t xml:space="preserve">offer volunteer </w:t>
      </w:r>
      <w:r w:rsidRPr="009B6C44">
        <w:rPr>
          <w:rFonts w:ascii="Corbel" w:hAnsi="Corbel"/>
        </w:rPr>
        <w:t xml:space="preserve">support </w:t>
      </w:r>
      <w:bookmarkStart w:id="0" w:name="_Hlk204167548"/>
      <w:r w:rsidR="001A2289" w:rsidRPr="00185470">
        <w:rPr>
          <w:rFonts w:ascii="Corbel" w:hAnsi="Corbel"/>
        </w:rPr>
        <w:t xml:space="preserve">to the locality team </w:t>
      </w:r>
      <w:bookmarkEnd w:id="0"/>
      <w:r>
        <w:rPr>
          <w:rFonts w:ascii="Corbel" w:hAnsi="Corbel"/>
        </w:rPr>
        <w:t xml:space="preserve">for </w:t>
      </w:r>
      <w:proofErr w:type="gramStart"/>
      <w:r w:rsidRPr="009B6C44">
        <w:rPr>
          <w:rFonts w:ascii="Corbel" w:hAnsi="Corbel"/>
        </w:rPr>
        <w:t>the</w:t>
      </w:r>
      <w:r w:rsidR="002B5129">
        <w:rPr>
          <w:rFonts w:ascii="Corbel" w:hAnsi="Corbel"/>
        </w:rPr>
        <w:t xml:space="preserve"> </w:t>
      </w:r>
      <w:r w:rsidRPr="009B6C44">
        <w:rPr>
          <w:rFonts w:ascii="Corbel" w:hAnsi="Corbel"/>
        </w:rPr>
        <w:t xml:space="preserve"> delivery</w:t>
      </w:r>
      <w:proofErr w:type="gramEnd"/>
      <w:r w:rsidRPr="009B6C44">
        <w:rPr>
          <w:rFonts w:ascii="Corbel" w:hAnsi="Corbel"/>
        </w:rPr>
        <w:t xml:space="preserve"> of harm reduction and recovery services</w:t>
      </w:r>
      <w:r>
        <w:rPr>
          <w:rFonts w:ascii="Corbel" w:hAnsi="Corbel"/>
        </w:rPr>
        <w:t xml:space="preserve"> in these areas</w:t>
      </w:r>
      <w:r w:rsidRPr="009B6C44">
        <w:rPr>
          <w:rFonts w:ascii="Corbel" w:hAnsi="Corbel"/>
        </w:rPr>
        <w:t xml:space="preserve">. This role involves engaging </w:t>
      </w:r>
      <w:r>
        <w:rPr>
          <w:rFonts w:ascii="Corbel" w:hAnsi="Corbel"/>
        </w:rPr>
        <w:t>People Who Use Services (PWUS)</w:t>
      </w:r>
      <w:r w:rsidRPr="009B6C44">
        <w:rPr>
          <w:rFonts w:ascii="Corbel" w:hAnsi="Corbel"/>
        </w:rPr>
        <w:t xml:space="preserve">, assisting staff with </w:t>
      </w:r>
      <w:proofErr w:type="gramStart"/>
      <w:r w:rsidRPr="009B6C44">
        <w:rPr>
          <w:rFonts w:ascii="Corbel" w:hAnsi="Corbel"/>
        </w:rPr>
        <w:t>clinic</w:t>
      </w:r>
      <w:proofErr w:type="gramEnd"/>
      <w:r>
        <w:rPr>
          <w:rFonts w:ascii="Corbel" w:hAnsi="Corbel"/>
        </w:rPr>
        <w:t xml:space="preserve"> support </w:t>
      </w:r>
      <w:r w:rsidRPr="009B6C44">
        <w:rPr>
          <w:rFonts w:ascii="Corbel" w:hAnsi="Corbel"/>
        </w:rPr>
        <w:t>and administrative tasks, and contributing to a welcoming and supportive environment.</w:t>
      </w:r>
    </w:p>
    <w:p w14:paraId="2D039F32" w14:textId="77777777" w:rsidR="003C6649" w:rsidRDefault="003C6649" w:rsidP="003C664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7EFF10CF" w14:textId="77777777" w:rsidR="003C6649" w:rsidRPr="009B6C44" w:rsidRDefault="003C6649" w:rsidP="003C664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Pre-Commencement and Training</w:t>
      </w:r>
    </w:p>
    <w:p w14:paraId="1A34D8A0" w14:textId="77777777" w:rsidR="003C6649" w:rsidRPr="009B6C44" w:rsidRDefault="003C6649" w:rsidP="003C6649">
      <w:pPr>
        <w:pStyle w:val="ListBullet"/>
        <w:numPr>
          <w:ilvl w:val="0"/>
          <w:numId w:val="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All volunteers will receive comprehensive training relevant to </w:t>
      </w:r>
      <w:proofErr w:type="gramStart"/>
      <w:r w:rsidRPr="009B6C44">
        <w:rPr>
          <w:rFonts w:ascii="Corbel" w:hAnsi="Corbel"/>
        </w:rPr>
        <w:t>the</w:t>
      </w:r>
      <w:proofErr w:type="gramEnd"/>
      <w:r w:rsidRPr="009B6C44">
        <w:rPr>
          <w:rFonts w:ascii="Corbel" w:hAnsi="Corbel"/>
        </w:rPr>
        <w:t xml:space="preserve"> role, including key policies, procedures, and practical skills required to carry out clinic-based tasks safely and effectively. This training will be delivered through a combination of induction sessions, role-specific training modules, and ongoing support from the Volunteer Coordinator.</w:t>
      </w:r>
    </w:p>
    <w:p w14:paraId="78673CAD" w14:textId="77777777" w:rsidR="003C6649" w:rsidRDefault="003C6649" w:rsidP="003C664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2B8FAEC9" w14:textId="77777777" w:rsidR="003C6649" w:rsidRPr="009B6C44" w:rsidRDefault="003C6649" w:rsidP="003C664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Key Responsibilities</w:t>
      </w:r>
    </w:p>
    <w:p w14:paraId="42312B43" w14:textId="77777777" w:rsidR="003C6649" w:rsidRPr="009B6C44" w:rsidRDefault="003C6649" w:rsidP="003C6649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Welcoming and engaging </w:t>
      </w:r>
      <w:r>
        <w:rPr>
          <w:rFonts w:ascii="Corbel" w:hAnsi="Corbel"/>
        </w:rPr>
        <w:t>PWUS</w:t>
      </w:r>
    </w:p>
    <w:p w14:paraId="735585CC" w14:textId="77777777" w:rsidR="003C6649" w:rsidRPr="009B6C44" w:rsidRDefault="003C6649" w:rsidP="003C6649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Supporting BBV testing</w:t>
      </w:r>
      <w:r>
        <w:rPr>
          <w:rFonts w:ascii="Corbel" w:hAnsi="Corbel"/>
        </w:rPr>
        <w:t>*</w:t>
      </w:r>
    </w:p>
    <w:p w14:paraId="32FAE8DC" w14:textId="77777777" w:rsidR="003C6649" w:rsidRDefault="003C6649" w:rsidP="003C6649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Assisting with </w:t>
      </w:r>
      <w:r>
        <w:rPr>
          <w:rFonts w:ascii="Corbel" w:hAnsi="Corbel"/>
        </w:rPr>
        <w:t xml:space="preserve">drug </w:t>
      </w:r>
      <w:r w:rsidRPr="009B6C44">
        <w:rPr>
          <w:rFonts w:ascii="Corbel" w:hAnsi="Corbel"/>
        </w:rPr>
        <w:t>screening</w:t>
      </w:r>
      <w:r>
        <w:rPr>
          <w:rFonts w:ascii="Corbel" w:hAnsi="Corbel"/>
        </w:rPr>
        <w:t>*</w:t>
      </w:r>
    </w:p>
    <w:p w14:paraId="5EC3FC3D" w14:textId="77777777" w:rsidR="003C6649" w:rsidRPr="009B6C44" w:rsidRDefault="003C6649" w:rsidP="003C6649">
      <w:pPr>
        <w:pStyle w:val="ListBullet"/>
        <w:spacing w:before="24" w:after="24"/>
        <w:rPr>
          <w:rFonts w:ascii="Corbel" w:hAnsi="Corbel"/>
        </w:rPr>
      </w:pPr>
      <w:r>
        <w:rPr>
          <w:rFonts w:ascii="Corbel" w:hAnsi="Corbel"/>
        </w:rPr>
        <w:t>Helping client engagement with appointments via sending appointment reminders or completing telephone calls</w:t>
      </w:r>
    </w:p>
    <w:p w14:paraId="1FB09278" w14:textId="77777777" w:rsidR="003C6649" w:rsidRPr="009B6C44" w:rsidRDefault="003C6649" w:rsidP="003C6649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Providing general </w:t>
      </w:r>
      <w:r>
        <w:rPr>
          <w:rFonts w:ascii="Corbel" w:hAnsi="Corbel"/>
        </w:rPr>
        <w:t xml:space="preserve">administrative </w:t>
      </w:r>
      <w:r w:rsidRPr="009B6C44">
        <w:rPr>
          <w:rFonts w:ascii="Corbel" w:hAnsi="Corbel"/>
        </w:rPr>
        <w:t>support to key workers</w:t>
      </w:r>
    </w:p>
    <w:p w14:paraId="53EFC50F" w14:textId="3C0CFFB0" w:rsidR="003C6649" w:rsidRPr="009B6C44" w:rsidRDefault="00AC5485" w:rsidP="003C6649">
      <w:pPr>
        <w:pStyle w:val="ListBullet"/>
        <w:spacing w:before="24" w:after="24"/>
        <w:rPr>
          <w:rFonts w:ascii="Corbel" w:hAnsi="Corbel"/>
        </w:rPr>
      </w:pPr>
      <w:bookmarkStart w:id="1" w:name="_Hlk204167655"/>
      <w:r w:rsidRPr="00185470">
        <w:rPr>
          <w:rFonts w:ascii="Corbel" w:hAnsi="Corbel"/>
        </w:rPr>
        <w:t xml:space="preserve">Supporting facilitation of </w:t>
      </w:r>
      <w:bookmarkEnd w:id="1"/>
      <w:r w:rsidR="003C6649" w:rsidRPr="009B6C44">
        <w:rPr>
          <w:rFonts w:ascii="Corbel" w:hAnsi="Corbel"/>
        </w:rPr>
        <w:t xml:space="preserve">case reviews (where </w:t>
      </w:r>
      <w:r w:rsidR="005A74BC" w:rsidRPr="009B6C44">
        <w:rPr>
          <w:rFonts w:ascii="Corbel" w:hAnsi="Corbel"/>
        </w:rPr>
        <w:t>appropriate)</w:t>
      </w:r>
      <w:r w:rsidR="005A74BC">
        <w:rPr>
          <w:rFonts w:ascii="Corbel" w:hAnsi="Corbel"/>
        </w:rPr>
        <w:t xml:space="preserve"> *</w:t>
      </w:r>
    </w:p>
    <w:p w14:paraId="3067A485" w14:textId="77777777" w:rsidR="003C6649" w:rsidRDefault="003C6649" w:rsidP="003C6649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Liais</w:t>
      </w:r>
      <w:r>
        <w:rPr>
          <w:rFonts w:ascii="Corbel" w:hAnsi="Corbel"/>
        </w:rPr>
        <w:t>e</w:t>
      </w:r>
      <w:r w:rsidRPr="009B6C44">
        <w:rPr>
          <w:rFonts w:ascii="Corbel" w:hAnsi="Corbel"/>
        </w:rPr>
        <w:t xml:space="preserve"> with pharmacies </w:t>
      </w:r>
      <w:r>
        <w:rPr>
          <w:rFonts w:ascii="Corbel" w:hAnsi="Corbel"/>
        </w:rPr>
        <w:t xml:space="preserve">to support assessment of PWUS progress with opiate substitute therapy </w:t>
      </w:r>
    </w:p>
    <w:p w14:paraId="131F5484" w14:textId="4587CF0B" w:rsidR="003C6649" w:rsidRPr="009B6C44" w:rsidRDefault="003C6649" w:rsidP="003C6649">
      <w:pPr>
        <w:pStyle w:val="ListBullet"/>
        <w:spacing w:before="24" w:after="24"/>
        <w:rPr>
          <w:rFonts w:ascii="Corbel" w:hAnsi="Corbel"/>
        </w:rPr>
      </w:pPr>
      <w:r>
        <w:rPr>
          <w:rFonts w:ascii="Corbel" w:hAnsi="Corbel"/>
        </w:rPr>
        <w:t xml:space="preserve">Supporting with the running of clinics under the guidance of the </w:t>
      </w:r>
      <w:r w:rsidR="00AC5485" w:rsidRPr="00185470">
        <w:rPr>
          <w:rFonts w:ascii="Corbel" w:hAnsi="Corbel"/>
        </w:rPr>
        <w:t>area’</w:t>
      </w:r>
      <w:r>
        <w:rPr>
          <w:rFonts w:ascii="Corbel" w:hAnsi="Corbel"/>
        </w:rPr>
        <w:t xml:space="preserve">s medical prescriber </w:t>
      </w:r>
    </w:p>
    <w:p w14:paraId="33FA0965" w14:textId="77777777" w:rsidR="003C6649" w:rsidRDefault="003C6649" w:rsidP="003C6649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Assisting with home visits or joint visits </w:t>
      </w:r>
      <w:r>
        <w:rPr>
          <w:rFonts w:ascii="Corbel" w:hAnsi="Corbel"/>
        </w:rPr>
        <w:t xml:space="preserve">with Cranstoun team members </w:t>
      </w:r>
      <w:r w:rsidRPr="009B6C44">
        <w:rPr>
          <w:rFonts w:ascii="Corbel" w:hAnsi="Corbel"/>
        </w:rPr>
        <w:t xml:space="preserve">(subject to </w:t>
      </w:r>
      <w:r>
        <w:rPr>
          <w:rFonts w:ascii="Corbel" w:hAnsi="Corbel"/>
        </w:rPr>
        <w:t xml:space="preserve">appropriate </w:t>
      </w:r>
      <w:r w:rsidRPr="009B6C44">
        <w:rPr>
          <w:rFonts w:ascii="Corbel" w:hAnsi="Corbel"/>
        </w:rPr>
        <w:t>risk assessment)</w:t>
      </w:r>
    </w:p>
    <w:p w14:paraId="4E00B40C" w14:textId="77777777" w:rsidR="00332145" w:rsidRPr="00EE32FA" w:rsidRDefault="00332145" w:rsidP="00332145">
      <w:pPr>
        <w:pStyle w:val="ListBullet"/>
        <w:rPr>
          <w:rFonts w:ascii="Corbel" w:hAnsi="Corbel"/>
        </w:rPr>
      </w:pPr>
      <w:r w:rsidRPr="00EE32FA">
        <w:rPr>
          <w:rFonts w:ascii="Corbel" w:hAnsi="Corbel"/>
        </w:rPr>
        <w:t>Escalating identified safeguarding concerns in line with service processes and policy</w:t>
      </w:r>
    </w:p>
    <w:p w14:paraId="0C080661" w14:textId="77777777" w:rsidR="00332145" w:rsidRDefault="00332145" w:rsidP="00332145">
      <w:pPr>
        <w:pStyle w:val="ListBullet"/>
        <w:rPr>
          <w:rFonts w:ascii="Corbel" w:hAnsi="Corbel"/>
        </w:rPr>
      </w:pPr>
      <w:r w:rsidRPr="00965488">
        <w:rPr>
          <w:rFonts w:ascii="Corbel" w:hAnsi="Corbel"/>
        </w:rPr>
        <w:t xml:space="preserve">Help the service to maintain the trust of PWUS by adhering to confidentiality requirements  </w:t>
      </w:r>
    </w:p>
    <w:p w14:paraId="4E03F33F" w14:textId="77777777" w:rsidR="00B30097" w:rsidRPr="00965488" w:rsidRDefault="00B30097" w:rsidP="00B30097">
      <w:pPr>
        <w:pStyle w:val="ListBullet"/>
        <w:numPr>
          <w:ilvl w:val="0"/>
          <w:numId w:val="0"/>
        </w:numPr>
        <w:ind w:left="360"/>
        <w:rPr>
          <w:rFonts w:ascii="Corbel" w:hAnsi="Corbel"/>
        </w:rPr>
      </w:pPr>
    </w:p>
    <w:p w14:paraId="3A5953B3" w14:textId="77777777" w:rsidR="003C6649" w:rsidRPr="00C46DA1" w:rsidRDefault="003C6649" w:rsidP="003C6649">
      <w:pPr>
        <w:pStyle w:val="ListBullet"/>
        <w:numPr>
          <w:ilvl w:val="0"/>
          <w:numId w:val="0"/>
        </w:numPr>
        <w:rPr>
          <w:rFonts w:ascii="Corbel" w:hAnsi="Corbel"/>
          <w:i/>
          <w:iCs/>
        </w:rPr>
      </w:pPr>
      <w:r>
        <w:rPr>
          <w:rFonts w:ascii="Corbel" w:hAnsi="Corbel"/>
        </w:rPr>
        <w:t>*</w:t>
      </w:r>
      <w:proofErr w:type="gramStart"/>
      <w:r w:rsidRPr="00C46DA1">
        <w:rPr>
          <w:rFonts w:ascii="Corbel" w:hAnsi="Corbel"/>
          <w:i/>
          <w:iCs/>
        </w:rPr>
        <w:t>subject</w:t>
      </w:r>
      <w:proofErr w:type="gramEnd"/>
      <w:r w:rsidRPr="00C46DA1">
        <w:rPr>
          <w:rFonts w:ascii="Corbel" w:hAnsi="Corbel"/>
          <w:i/>
          <w:iCs/>
        </w:rPr>
        <w:t xml:space="preserve"> to competency sign-off</w:t>
      </w:r>
    </w:p>
    <w:p w14:paraId="0B82FD95" w14:textId="77777777" w:rsidR="003C6649" w:rsidRPr="009B6C44" w:rsidRDefault="003C6649" w:rsidP="003C664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Supervision and Support</w:t>
      </w:r>
    </w:p>
    <w:p w14:paraId="4FA35F96" w14:textId="2CF94E3B" w:rsidR="00917682" w:rsidRDefault="003C6649" w:rsidP="00917682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Each shift, you will be paired with </w:t>
      </w:r>
      <w:r w:rsidR="00950DE8" w:rsidRPr="00965488">
        <w:rPr>
          <w:rFonts w:ascii="Corbel" w:hAnsi="Corbel"/>
        </w:rPr>
        <w:t xml:space="preserve">a </w:t>
      </w:r>
      <w:r w:rsidR="00950DE8">
        <w:rPr>
          <w:rFonts w:ascii="Corbel" w:hAnsi="Corbel"/>
        </w:rPr>
        <w:t>Cranstoun staff member</w:t>
      </w:r>
      <w:r w:rsidR="00950DE8" w:rsidRPr="009B6C44">
        <w:rPr>
          <w:rFonts w:ascii="Corbel" w:hAnsi="Corbel"/>
        </w:rPr>
        <w:t xml:space="preserve"> </w:t>
      </w:r>
      <w:r w:rsidR="00950DE8">
        <w:rPr>
          <w:rFonts w:ascii="Corbel" w:hAnsi="Corbel"/>
        </w:rPr>
        <w:t xml:space="preserve">as </w:t>
      </w:r>
      <w:r w:rsidR="00950DE8" w:rsidRPr="009B6C44">
        <w:rPr>
          <w:rFonts w:ascii="Corbel" w:hAnsi="Corbel"/>
        </w:rPr>
        <w:t xml:space="preserve">a </w:t>
      </w:r>
      <w:r w:rsidRPr="009B6C44">
        <w:rPr>
          <w:rFonts w:ascii="Corbel" w:hAnsi="Corbel"/>
        </w:rPr>
        <w:t>Buddy who will act as your primary contact and guide during the shift. This Buddy may vary from shift to shift.</w:t>
      </w:r>
    </w:p>
    <w:p w14:paraId="3DCF2705" w14:textId="02CED608" w:rsidR="00917682" w:rsidRDefault="003C6649" w:rsidP="00917682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One-to-one supervision every 6 weeks with the Volunteer Coordinator</w:t>
      </w:r>
    </w:p>
    <w:p w14:paraId="3B46F866" w14:textId="4F18D06B" w:rsidR="003C6649" w:rsidRDefault="003C6649" w:rsidP="00917682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lastRenderedPageBreak/>
        <w:t>During the first month of volunteering, weekly check-ins will be arranged (via face-to-face or phone) with the Volunteer Coordinator</w:t>
      </w:r>
    </w:p>
    <w:p w14:paraId="256D0EFD" w14:textId="77777777" w:rsidR="00110868" w:rsidRPr="00D56B25" w:rsidRDefault="00110868" w:rsidP="00110868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D56B25">
        <w:rPr>
          <w:rFonts w:ascii="Corbel" w:hAnsi="Corbel"/>
        </w:rPr>
        <w:t xml:space="preserve">Competency sign-off observations </w:t>
      </w:r>
    </w:p>
    <w:p w14:paraId="2CB42E88" w14:textId="77777777" w:rsidR="003C6649" w:rsidRDefault="003C6649" w:rsidP="003C664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1769EA34" w14:textId="77777777" w:rsidR="003C6649" w:rsidRPr="009B6C44" w:rsidRDefault="003C6649" w:rsidP="003C664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Location</w:t>
      </w:r>
    </w:p>
    <w:p w14:paraId="61E005DD" w14:textId="449F52FE" w:rsidR="00FF327E" w:rsidRPr="009B6C44" w:rsidRDefault="003C6649" w:rsidP="005A74BC">
      <w:p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Volunteer placements will be available </w:t>
      </w:r>
      <w:r w:rsidR="002568A3">
        <w:rPr>
          <w:rFonts w:ascii="Corbel" w:hAnsi="Corbel"/>
        </w:rPr>
        <w:t xml:space="preserve">in </w:t>
      </w:r>
      <w:r w:rsidR="00185470">
        <w:rPr>
          <w:rFonts w:ascii="Corbel" w:hAnsi="Corbel"/>
        </w:rPr>
        <w:t>Kidderminster</w:t>
      </w:r>
      <w:r w:rsidR="005A74BC">
        <w:rPr>
          <w:rFonts w:ascii="Corbel" w:hAnsi="Corbel"/>
        </w:rPr>
        <w:t xml:space="preserve"> and Bromsgrove</w:t>
      </w:r>
      <w:r w:rsidR="002568A3">
        <w:rPr>
          <w:rFonts w:ascii="Corbel" w:hAnsi="Corbel"/>
        </w:rPr>
        <w:t xml:space="preserve">. </w:t>
      </w:r>
      <w:bookmarkStart w:id="2" w:name="_Hlk204167589"/>
      <w:r w:rsidR="002568A3">
        <w:rPr>
          <w:rFonts w:ascii="Corbel" w:hAnsi="Corbel"/>
        </w:rPr>
        <w:t xml:space="preserve">You will be able to advise on which areas you are able to support in. </w:t>
      </w:r>
      <w:bookmarkEnd w:id="2"/>
    </w:p>
    <w:sectPr w:rsidR="00FF327E" w:rsidRPr="009B6C4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B0455" w14:textId="77777777" w:rsidR="004045A7" w:rsidRDefault="004045A7" w:rsidP="009446E0">
      <w:pPr>
        <w:spacing w:after="0" w:line="240" w:lineRule="auto"/>
      </w:pPr>
      <w:r>
        <w:separator/>
      </w:r>
    </w:p>
  </w:endnote>
  <w:endnote w:type="continuationSeparator" w:id="0">
    <w:p w14:paraId="2BACEA6A" w14:textId="77777777" w:rsidR="004045A7" w:rsidRDefault="004045A7" w:rsidP="0094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AD217" w14:textId="77777777" w:rsidR="004045A7" w:rsidRDefault="004045A7" w:rsidP="009446E0">
      <w:pPr>
        <w:spacing w:after="0" w:line="240" w:lineRule="auto"/>
      </w:pPr>
      <w:r>
        <w:separator/>
      </w:r>
    </w:p>
  </w:footnote>
  <w:footnote w:type="continuationSeparator" w:id="0">
    <w:p w14:paraId="261DDD6A" w14:textId="77777777" w:rsidR="004045A7" w:rsidRDefault="004045A7" w:rsidP="00944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4229" w14:textId="53F0B8DD" w:rsidR="009446E0" w:rsidRDefault="009446E0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54F0E34E" wp14:editId="342F43DA">
          <wp:simplePos x="0" y="0"/>
          <wp:positionH relativeFrom="column">
            <wp:posOffset>3778250</wp:posOffset>
          </wp:positionH>
          <wp:positionV relativeFrom="paragraph">
            <wp:posOffset>-120650</wp:posOffset>
          </wp:positionV>
          <wp:extent cx="2453640" cy="499110"/>
          <wp:effectExtent l="0" t="0" r="381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64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D293D95"/>
    <w:multiLevelType w:val="hybridMultilevel"/>
    <w:tmpl w:val="CA9C39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4A7916"/>
    <w:multiLevelType w:val="hybridMultilevel"/>
    <w:tmpl w:val="BD9457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9546199">
    <w:abstractNumId w:val="8"/>
  </w:num>
  <w:num w:numId="2" w16cid:durableId="576323781">
    <w:abstractNumId w:val="6"/>
  </w:num>
  <w:num w:numId="3" w16cid:durableId="1298029957">
    <w:abstractNumId w:val="5"/>
  </w:num>
  <w:num w:numId="4" w16cid:durableId="1308434958">
    <w:abstractNumId w:val="4"/>
  </w:num>
  <w:num w:numId="5" w16cid:durableId="1316835734">
    <w:abstractNumId w:val="7"/>
  </w:num>
  <w:num w:numId="6" w16cid:durableId="50465125">
    <w:abstractNumId w:val="3"/>
  </w:num>
  <w:num w:numId="7" w16cid:durableId="1925647758">
    <w:abstractNumId w:val="2"/>
  </w:num>
  <w:num w:numId="8" w16cid:durableId="836657037">
    <w:abstractNumId w:val="1"/>
  </w:num>
  <w:num w:numId="9" w16cid:durableId="1019116983">
    <w:abstractNumId w:val="0"/>
  </w:num>
  <w:num w:numId="10" w16cid:durableId="1308045300">
    <w:abstractNumId w:val="10"/>
  </w:num>
  <w:num w:numId="11" w16cid:durableId="2288535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7CA1"/>
    <w:rsid w:val="0006063C"/>
    <w:rsid w:val="00075AFD"/>
    <w:rsid w:val="000A2EE7"/>
    <w:rsid w:val="000D03FC"/>
    <w:rsid w:val="00110868"/>
    <w:rsid w:val="0015074B"/>
    <w:rsid w:val="00180F3C"/>
    <w:rsid w:val="00185470"/>
    <w:rsid w:val="001A2289"/>
    <w:rsid w:val="001B4B52"/>
    <w:rsid w:val="001B61F3"/>
    <w:rsid w:val="00206697"/>
    <w:rsid w:val="002568A3"/>
    <w:rsid w:val="0029639D"/>
    <w:rsid w:val="002B5129"/>
    <w:rsid w:val="00305B0A"/>
    <w:rsid w:val="00326F90"/>
    <w:rsid w:val="00332145"/>
    <w:rsid w:val="003925D9"/>
    <w:rsid w:val="003C6649"/>
    <w:rsid w:val="003E6725"/>
    <w:rsid w:val="004045A7"/>
    <w:rsid w:val="004606F8"/>
    <w:rsid w:val="005A74BC"/>
    <w:rsid w:val="0061635A"/>
    <w:rsid w:val="00620BB3"/>
    <w:rsid w:val="006838C9"/>
    <w:rsid w:val="007C3F69"/>
    <w:rsid w:val="00837C0C"/>
    <w:rsid w:val="008D7633"/>
    <w:rsid w:val="00917682"/>
    <w:rsid w:val="009446E0"/>
    <w:rsid w:val="00950DE8"/>
    <w:rsid w:val="009B6C44"/>
    <w:rsid w:val="00A7061D"/>
    <w:rsid w:val="00AA1D8D"/>
    <w:rsid w:val="00AA7F8C"/>
    <w:rsid w:val="00AC5485"/>
    <w:rsid w:val="00B30097"/>
    <w:rsid w:val="00B47730"/>
    <w:rsid w:val="00B6529A"/>
    <w:rsid w:val="00CA36EF"/>
    <w:rsid w:val="00CA729A"/>
    <w:rsid w:val="00CB0664"/>
    <w:rsid w:val="00D227AA"/>
    <w:rsid w:val="00E3762B"/>
    <w:rsid w:val="00ED12F8"/>
    <w:rsid w:val="00EE45EC"/>
    <w:rsid w:val="00F3270A"/>
    <w:rsid w:val="00FC693F"/>
    <w:rsid w:val="00FE1922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7C4EC3"/>
  <w14:defaultImageDpi w14:val="300"/>
  <w15:docId w15:val="{73DDAD03-F564-4AF3-A97C-3F0B1129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B6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61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61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1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Fotheringham</cp:lastModifiedBy>
  <cp:revision>4</cp:revision>
  <dcterms:created xsi:type="dcterms:W3CDTF">2025-07-23T11:55:00Z</dcterms:created>
  <dcterms:modified xsi:type="dcterms:W3CDTF">2025-07-23T13:15:00Z</dcterms:modified>
  <cp:category/>
</cp:coreProperties>
</file>