
<file path=[Content_Types].xml><?xml version="1.0" encoding="utf-8"?>
<Types xmlns="http://schemas.openxmlformats.org/package/2006/content-types">
  <Default Extension="jpeg" ContentType="image/jpe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29CEC6" w14:textId="77777777" w:rsidR="008D602F" w:rsidRDefault="007F1D85" w:rsidP="007F1D85">
      <w:pPr>
        <w:ind w:left="-1418" w:right="-1351"/>
        <w:rPr>
          <w:rFonts w:ascii="Calibri Light" w:hAnsi="Calibri Light"/>
        </w:rPr>
      </w:pPr>
      <w:r>
        <w:rPr>
          <w:noProof/>
        </w:rPr>
        <w:drawing>
          <wp:anchor distT="0" distB="0" distL="114300" distR="114300" simplePos="0" relativeHeight="251663872" behindDoc="0" locked="0" layoutInCell="1" allowOverlap="1" wp14:anchorId="2F9CA71B" wp14:editId="27C3852F">
            <wp:simplePos x="0" y="0"/>
            <wp:positionH relativeFrom="margin">
              <wp:posOffset>-901700</wp:posOffset>
            </wp:positionH>
            <wp:positionV relativeFrom="margin">
              <wp:posOffset>-895350</wp:posOffset>
            </wp:positionV>
            <wp:extent cx="7548245" cy="564705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peden\AppData\Local\Microsoft\Windows\Temporary Internet Files\Content.Word\683657272.jpg"/>
                    <pic:cNvPicPr>
                      <a:picLocks noChangeAspect="1" noChangeArrowheads="1"/>
                    </pic:cNvPicPr>
                  </pic:nvPicPr>
                  <pic:blipFill rotWithShape="1">
                    <a:blip r:embed="rId11" cstate="print">
                      <a:extLst>
                        <a:ext uri="{BEBA8EAE-BF5A-486C-A8C5-ECC9F3942E4B}">
                          <a14:imgProps xmlns:a14="http://schemas.microsoft.com/office/drawing/2010/main">
                            <a14:imgLayer r:embed="rId12">
                              <a14:imgEffect>
                                <a14:colorTemperature colorTemp="5900"/>
                              </a14:imgEffect>
                            </a14:imgLayer>
                          </a14:imgProps>
                        </a:ext>
                        <a:ext uri="{28A0092B-C50C-407E-A947-70E740481C1C}">
                          <a14:useLocalDpi xmlns:a14="http://schemas.microsoft.com/office/drawing/2010/main" val="0"/>
                        </a:ext>
                      </a:extLst>
                    </a:blip>
                    <a:srcRect t="10224"/>
                    <a:stretch/>
                  </pic:blipFill>
                  <pic:spPr bwMode="auto">
                    <a:xfrm>
                      <a:off x="0" y="0"/>
                      <a:ext cx="7548245" cy="5647055"/>
                    </a:xfrm>
                    <a:prstGeom prst="rect">
                      <a:avLst/>
                    </a:prstGeom>
                    <a:noFill/>
                    <a:ln>
                      <a:noFill/>
                    </a:ln>
                    <a:extLst>
                      <a:ext uri="{53640926-AAD7-44D8-BBD7-CCE9431645EC}">
                        <a14:shadowObscured xmlns:a14="http://schemas.microsoft.com/office/drawing/2010/main"/>
                      </a:ext>
                    </a:extLst>
                  </pic:spPr>
                </pic:pic>
              </a:graphicData>
            </a:graphic>
          </wp:anchor>
        </w:drawing>
      </w:r>
    </w:p>
    <w:p w14:paraId="6EEE4F54" w14:textId="77777777" w:rsidR="008D602F" w:rsidRDefault="002D0E0D" w:rsidP="004B0857">
      <w:pPr>
        <w:tabs>
          <w:tab w:val="left" w:pos="1380"/>
        </w:tabs>
        <w:rPr>
          <w:rFonts w:ascii="Calibri Light" w:hAnsi="Calibri Light"/>
        </w:rPr>
      </w:pPr>
      <w:r w:rsidRPr="00300E23">
        <w:rPr>
          <w:rFonts w:ascii="Calibri Light" w:hAnsi="Calibri Light"/>
          <w:noProof/>
        </w:rPr>
        <mc:AlternateContent>
          <mc:Choice Requires="wps">
            <w:drawing>
              <wp:anchor distT="0" distB="0" distL="114300" distR="114300" simplePos="0" relativeHeight="251655680" behindDoc="0" locked="0" layoutInCell="1" allowOverlap="1" wp14:anchorId="12D935C4" wp14:editId="31F063F1">
                <wp:simplePos x="0" y="0"/>
                <wp:positionH relativeFrom="column">
                  <wp:posOffset>-152400</wp:posOffset>
                </wp:positionH>
                <wp:positionV relativeFrom="paragraph">
                  <wp:posOffset>1270</wp:posOffset>
                </wp:positionV>
                <wp:extent cx="3053715" cy="952500"/>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3715" cy="952500"/>
                        </a:xfrm>
                        <a:prstGeom prst="rect">
                          <a:avLst/>
                        </a:prstGeom>
                        <a:noFill/>
                        <a:ln w="9525">
                          <a:noFill/>
                          <a:miter lim="800000"/>
                          <a:headEnd/>
                          <a:tailEnd/>
                        </a:ln>
                      </wps:spPr>
                      <wps:txbx>
                        <w:txbxContent>
                          <w:p w14:paraId="42C47220" w14:textId="77777777" w:rsidR="00147903" w:rsidRPr="002D0E0D" w:rsidRDefault="00B53876" w:rsidP="00B66227">
                            <w:pPr>
                              <w:spacing w:before="120" w:after="240"/>
                              <w:rPr>
                                <w:rFonts w:ascii="Calibri Light" w:hAnsi="Calibri Light"/>
                                <w:b/>
                                <w:color w:val="92278F"/>
                                <w:sz w:val="52"/>
                                <w:szCs w:val="52"/>
                              </w:rPr>
                            </w:pPr>
                            <w:r>
                              <w:rPr>
                                <w:rFonts w:ascii="Calibri Light" w:hAnsi="Calibri Light"/>
                                <w:b/>
                                <w:color w:val="92278F"/>
                                <w:sz w:val="52"/>
                                <w:szCs w:val="52"/>
                              </w:rPr>
                              <w:t>Violence Prevention</w:t>
                            </w:r>
                            <w:r w:rsidR="00147903">
                              <w:rPr>
                                <w:rFonts w:ascii="Calibri Light" w:hAnsi="Calibri Light"/>
                                <w:b/>
                                <w:color w:val="92278F"/>
                                <w:sz w:val="52"/>
                                <w:szCs w:val="52"/>
                              </w:rPr>
                              <w:t xml:space="preserve"> Practitioner </w:t>
                            </w:r>
                          </w:p>
                          <w:p w14:paraId="055B01FB" w14:textId="77777777" w:rsidR="00147903" w:rsidRPr="002D0E0D" w:rsidRDefault="00147903" w:rsidP="00B66227">
                            <w:pPr>
                              <w:spacing w:before="120" w:after="240"/>
                              <w:rPr>
                                <w:rFonts w:ascii="Calibri Light" w:hAnsi="Calibri Light"/>
                                <w:color w:val="E64616"/>
                                <w:sz w:val="32"/>
                              </w:rPr>
                            </w:pPr>
                            <w:r>
                              <w:rPr>
                                <w:rFonts w:ascii="Calibri Light" w:hAnsi="Calibri Light"/>
                                <w:color w:val="E64616"/>
                                <w:sz w:val="32"/>
                              </w:rPr>
                              <w:t>Post Information Pack</w:t>
                            </w:r>
                          </w:p>
                          <w:p w14:paraId="0F67B12F" w14:textId="77777777" w:rsidR="00147903" w:rsidRPr="00B66227" w:rsidRDefault="00147903" w:rsidP="00B66227">
                            <w:pPr>
                              <w:spacing w:before="120" w:after="240"/>
                              <w:rPr>
                                <w:rFonts w:ascii="Calibri Light" w:hAnsi="Calibri Light"/>
                                <w:color w:val="E64616"/>
                                <w:sz w:val="32"/>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12D935C4" id="_x0000_t202" coordsize="21600,21600" o:spt="202" path="m,l,21600r21600,l21600,xe">
                <v:stroke joinstyle="miter"/>
                <v:path gradientshapeok="t" o:connecttype="rect"/>
              </v:shapetype>
              <v:shape id="Text Box 2" o:spid="_x0000_s1026" type="#_x0000_t202" style="position:absolute;margin-left:-12pt;margin-top:.1pt;width:240.45pt;height: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ZDD9wEAAM8DAAAOAAAAZHJzL2Uyb0RvYy54bWysU8tu2zAQvBfoPxC815Icu0kEy0GaNEWB&#10;9AGk/QCaoiyiJJdd0pbcr++SchyjvRXVgeBqucOd2eHqZrSG7RUGDa7h1azkTDkJrXbbhn//9vDm&#10;irMQhWuFAacaflCB36xfv1oNvlZz6MG0ChmBuFAPvuF9jL4uiiB7ZUWYgVeOkh2gFZFC3BYtioHQ&#10;rSnmZfm2GABbjyBVCPT3fkrydcbvOiXjl64LKjLTcOot5hXzuklrsV6JeovC91oe2xD/0IUV2tGl&#10;J6h7EQXbof4LymqJEKCLMwm2gK7TUmUOxKYq/2Dz1AuvMhcSJ/iTTOH/wcrP+yf/FVkc38FIA8wk&#10;gn8E+SMwB3e9cFt1iwhDr0RLF1dJsmLwoT6WJqlDHRLIZvgELQ1Z7CJkoLFDm1QhnozQaQCHk+hq&#10;jEzSz4tyeXFZLTmTlLtezpdlnkoh6udqjyF+UGBZ2jQcaagZXewfQ0zdiPr5SLrMwYM2Jg/WODZM&#10;oLngLGN1JN8ZbRt+VaZvckIi+d61uTgKbaY9XWDckXUiOlGO42akg4n9BtoD8UeY/EXvgTY94C/O&#10;BvJWw8PPnUDFmfnoSMPrarFIZszBYnk5pwDPM5vzjHCSoBouI3I2BXcxW3hie0tqdzoL8dLLsVty&#10;Tdbn6PBky/M4n3p5h+vfAAAA//8DAFBLAwQUAAYACAAAACEA4Ete+94AAAAIAQAADwAAAGRycy9k&#10;b3ducmV2LnhtbEyPwU7DMBBE70j8g7VIXFBrE7UBQpwKIVVCFT1Q+IBNvI2jxnYUu2n4e5YTHEcz&#10;mnlTbmbXi4nG2AWv4X6pQJBvgul8q+Hrc7t4BBETeoN98KThmyJsquurEgsTLv6DpkNqBZf4WKAG&#10;m9JQSBkbSw7jMgzk2TuG0WFiObbSjHjhctfLTKlcOuw8L1gc6NVSczqcnYY7O6j9+/Gt3pq8sadd&#10;xAc37bS+vZlfnkEkmtNfGH7xGR0qZqrD2Zsoeg2LbMVfkoYMBNurdf4EoubcWmUgq1L+P1D9AAAA&#10;//8DAFBLAQItABQABgAIAAAAIQC2gziS/gAAAOEBAAATAAAAAAAAAAAAAAAAAAAAAABbQ29udGVu&#10;dF9UeXBlc10ueG1sUEsBAi0AFAAGAAgAAAAhADj9If/WAAAAlAEAAAsAAAAAAAAAAAAAAAAALwEA&#10;AF9yZWxzLy5yZWxzUEsBAi0AFAAGAAgAAAAhAIEJkMP3AQAAzwMAAA4AAAAAAAAAAAAAAAAALgIA&#10;AGRycy9lMm9Eb2MueG1sUEsBAi0AFAAGAAgAAAAhAOBLXvveAAAACAEAAA8AAAAAAAAAAAAAAAAA&#10;UQQAAGRycy9kb3ducmV2LnhtbFBLBQYAAAAABAAEAPMAAABcBQAAAAA=&#10;" filled="f" stroked="f">
                <v:textbox>
                  <w:txbxContent>
                    <w:p w14:paraId="42C47220" w14:textId="77777777" w:rsidR="00147903" w:rsidRPr="002D0E0D" w:rsidRDefault="00B53876" w:rsidP="00B66227">
                      <w:pPr>
                        <w:spacing w:before="120" w:after="240"/>
                        <w:rPr>
                          <w:rFonts w:ascii="Calibri Light" w:hAnsi="Calibri Light"/>
                          <w:b/>
                          <w:color w:val="92278F"/>
                          <w:sz w:val="52"/>
                          <w:szCs w:val="52"/>
                        </w:rPr>
                      </w:pPr>
                      <w:r>
                        <w:rPr>
                          <w:rFonts w:ascii="Calibri Light" w:hAnsi="Calibri Light"/>
                          <w:b/>
                          <w:color w:val="92278F"/>
                          <w:sz w:val="52"/>
                          <w:szCs w:val="52"/>
                        </w:rPr>
                        <w:t>Violence Prevention</w:t>
                      </w:r>
                      <w:r w:rsidR="00147903">
                        <w:rPr>
                          <w:rFonts w:ascii="Calibri Light" w:hAnsi="Calibri Light"/>
                          <w:b/>
                          <w:color w:val="92278F"/>
                          <w:sz w:val="52"/>
                          <w:szCs w:val="52"/>
                        </w:rPr>
                        <w:t xml:space="preserve"> Practitioner </w:t>
                      </w:r>
                    </w:p>
                    <w:p w14:paraId="055B01FB" w14:textId="77777777" w:rsidR="00147903" w:rsidRPr="002D0E0D" w:rsidRDefault="00147903" w:rsidP="00B66227">
                      <w:pPr>
                        <w:spacing w:before="120" w:after="240"/>
                        <w:rPr>
                          <w:rFonts w:ascii="Calibri Light" w:hAnsi="Calibri Light"/>
                          <w:color w:val="E64616"/>
                          <w:sz w:val="32"/>
                        </w:rPr>
                      </w:pPr>
                      <w:r>
                        <w:rPr>
                          <w:rFonts w:ascii="Calibri Light" w:hAnsi="Calibri Light"/>
                          <w:color w:val="E64616"/>
                          <w:sz w:val="32"/>
                        </w:rPr>
                        <w:t>Post Information Pack</w:t>
                      </w:r>
                    </w:p>
                    <w:p w14:paraId="0F67B12F" w14:textId="77777777" w:rsidR="00147903" w:rsidRPr="00B66227" w:rsidRDefault="00147903" w:rsidP="00B66227">
                      <w:pPr>
                        <w:spacing w:before="120" w:after="240"/>
                        <w:rPr>
                          <w:rFonts w:ascii="Calibri Light" w:hAnsi="Calibri Light"/>
                          <w:color w:val="E64616"/>
                          <w:sz w:val="32"/>
                        </w:rPr>
                      </w:pPr>
                    </w:p>
                  </w:txbxContent>
                </v:textbox>
              </v:shape>
            </w:pict>
          </mc:Fallback>
        </mc:AlternateContent>
      </w:r>
    </w:p>
    <w:p w14:paraId="47663BB5" w14:textId="77777777" w:rsidR="008D602F" w:rsidRDefault="008D602F" w:rsidP="004B0857">
      <w:pPr>
        <w:tabs>
          <w:tab w:val="left" w:pos="1380"/>
        </w:tabs>
        <w:rPr>
          <w:rFonts w:ascii="Calibri Light" w:hAnsi="Calibri Light"/>
        </w:rPr>
      </w:pPr>
    </w:p>
    <w:p w14:paraId="380D61B3" w14:textId="77777777" w:rsidR="008D602F" w:rsidRDefault="008D602F" w:rsidP="004B0857">
      <w:pPr>
        <w:tabs>
          <w:tab w:val="left" w:pos="1380"/>
        </w:tabs>
        <w:rPr>
          <w:rFonts w:ascii="Calibri Light" w:hAnsi="Calibri Light"/>
        </w:rPr>
      </w:pPr>
    </w:p>
    <w:p w14:paraId="7469ECC9" w14:textId="77777777" w:rsidR="008D602F" w:rsidRDefault="008D602F" w:rsidP="004B0857">
      <w:pPr>
        <w:tabs>
          <w:tab w:val="left" w:pos="1380"/>
        </w:tabs>
        <w:rPr>
          <w:rFonts w:ascii="Calibri Light" w:hAnsi="Calibri Light"/>
        </w:rPr>
      </w:pPr>
    </w:p>
    <w:p w14:paraId="1EADD647" w14:textId="77777777" w:rsidR="007F1D85" w:rsidRDefault="007F1D85" w:rsidP="004B0857">
      <w:pPr>
        <w:tabs>
          <w:tab w:val="left" w:pos="1380"/>
        </w:tabs>
        <w:rPr>
          <w:rFonts w:ascii="Calibri Light" w:hAnsi="Calibri Light"/>
        </w:rPr>
      </w:pPr>
    </w:p>
    <w:p w14:paraId="0E0233FE" w14:textId="77777777" w:rsidR="002D0E0D" w:rsidRDefault="002D0E0D" w:rsidP="004B0857">
      <w:pPr>
        <w:tabs>
          <w:tab w:val="left" w:pos="1380"/>
        </w:tabs>
        <w:rPr>
          <w:rFonts w:ascii="Calibri Light" w:hAnsi="Calibri Light"/>
        </w:rPr>
      </w:pPr>
    </w:p>
    <w:tbl>
      <w:tblPr>
        <w:tblStyle w:val="TableGrid"/>
        <w:tblW w:w="5000" w:type="pct"/>
        <w:tblLook w:val="04A0" w:firstRow="1" w:lastRow="0" w:firstColumn="1" w:lastColumn="0" w:noHBand="0" w:noVBand="1"/>
      </w:tblPr>
      <w:tblGrid>
        <w:gridCol w:w="2734"/>
        <w:gridCol w:w="6282"/>
      </w:tblGrid>
      <w:tr w:rsidR="00D16D74" w14:paraId="48ED0115" w14:textId="77777777" w:rsidTr="007F1D85">
        <w:tc>
          <w:tcPr>
            <w:tcW w:w="1516" w:type="pct"/>
            <w:shd w:val="clear" w:color="auto" w:fill="E64616"/>
          </w:tcPr>
          <w:p w14:paraId="059154B8" w14:textId="77777777" w:rsidR="00D16D74" w:rsidRPr="007F1D85" w:rsidRDefault="00F04E07" w:rsidP="007F1D85">
            <w:pPr>
              <w:tabs>
                <w:tab w:val="left" w:pos="1380"/>
              </w:tabs>
              <w:spacing w:before="120" w:after="120"/>
              <w:rPr>
                <w:rFonts w:ascii="Calibri Light" w:hAnsi="Calibri Light"/>
                <w:b/>
                <w:color w:val="FFFFFF" w:themeColor="background1"/>
                <w:sz w:val="28"/>
                <w:szCs w:val="28"/>
              </w:rPr>
            </w:pPr>
            <w:r w:rsidRPr="007F1D85">
              <w:rPr>
                <w:rFonts w:ascii="Calibri Light" w:hAnsi="Calibri Light"/>
                <w:b/>
                <w:color w:val="FFFFFF" w:themeColor="background1"/>
                <w:sz w:val="28"/>
                <w:szCs w:val="28"/>
              </w:rPr>
              <w:t>Service</w:t>
            </w:r>
          </w:p>
        </w:tc>
        <w:tc>
          <w:tcPr>
            <w:tcW w:w="3484" w:type="pct"/>
          </w:tcPr>
          <w:p w14:paraId="336BC839" w14:textId="77777777" w:rsidR="00D16D74" w:rsidRDefault="00B53876" w:rsidP="00CA2893">
            <w:pPr>
              <w:tabs>
                <w:tab w:val="left" w:pos="1380"/>
              </w:tabs>
              <w:spacing w:before="120" w:after="120"/>
              <w:rPr>
                <w:rFonts w:ascii="Calibri Light" w:hAnsi="Calibri Light"/>
              </w:rPr>
            </w:pPr>
            <w:r>
              <w:rPr>
                <w:rFonts w:ascii="Calibri Light" w:hAnsi="Calibri Light"/>
              </w:rPr>
              <w:t xml:space="preserve">Domestic </w:t>
            </w:r>
            <w:r w:rsidR="00CA2893">
              <w:rPr>
                <w:rFonts w:ascii="Calibri Light" w:hAnsi="Calibri Light"/>
              </w:rPr>
              <w:t>Violence Prevention</w:t>
            </w:r>
            <w:r>
              <w:rPr>
                <w:rFonts w:ascii="Calibri Light" w:hAnsi="Calibri Light"/>
              </w:rPr>
              <w:t xml:space="preserve"> Service</w:t>
            </w:r>
            <w:r w:rsidR="00D26562">
              <w:rPr>
                <w:rFonts w:ascii="Calibri Light" w:hAnsi="Calibri Light"/>
              </w:rPr>
              <w:t xml:space="preserve">  </w:t>
            </w:r>
            <w:r w:rsidR="00924F8E">
              <w:rPr>
                <w:rFonts w:ascii="Calibri Light" w:hAnsi="Calibri Light"/>
              </w:rPr>
              <w:t xml:space="preserve"> </w:t>
            </w:r>
          </w:p>
        </w:tc>
      </w:tr>
      <w:tr w:rsidR="00B66227" w14:paraId="6363EB4F" w14:textId="77777777" w:rsidTr="007F1D85">
        <w:tc>
          <w:tcPr>
            <w:tcW w:w="1516" w:type="pct"/>
            <w:shd w:val="clear" w:color="auto" w:fill="E64616"/>
          </w:tcPr>
          <w:p w14:paraId="474F5C51" w14:textId="77777777" w:rsidR="00B66227" w:rsidRPr="007F1D85" w:rsidRDefault="00F04E07" w:rsidP="007F1D85">
            <w:pPr>
              <w:tabs>
                <w:tab w:val="left" w:pos="1380"/>
              </w:tabs>
              <w:spacing w:before="120" w:after="120"/>
              <w:rPr>
                <w:rFonts w:ascii="Calibri Light" w:hAnsi="Calibri Light"/>
                <w:b/>
                <w:color w:val="FFFFFF" w:themeColor="background1"/>
                <w:sz w:val="28"/>
                <w:szCs w:val="28"/>
              </w:rPr>
            </w:pPr>
            <w:r w:rsidRPr="007F1D85">
              <w:rPr>
                <w:rFonts w:ascii="Calibri Light" w:hAnsi="Calibri Light"/>
                <w:b/>
                <w:color w:val="FFFFFF" w:themeColor="background1"/>
                <w:sz w:val="28"/>
                <w:szCs w:val="28"/>
              </w:rPr>
              <w:t>Location</w:t>
            </w:r>
          </w:p>
        </w:tc>
        <w:tc>
          <w:tcPr>
            <w:tcW w:w="3484" w:type="pct"/>
          </w:tcPr>
          <w:p w14:paraId="4A957986" w14:textId="0EADA347" w:rsidR="00B66227" w:rsidRDefault="00BE4BBB" w:rsidP="006D64AB">
            <w:pPr>
              <w:tabs>
                <w:tab w:val="left" w:pos="1380"/>
              </w:tabs>
              <w:spacing w:before="120" w:after="120"/>
              <w:rPr>
                <w:rFonts w:ascii="Calibri Light" w:hAnsi="Calibri Light"/>
              </w:rPr>
            </w:pPr>
            <w:r>
              <w:rPr>
                <w:rFonts w:ascii="Calibri Light" w:hAnsi="Calibri Light"/>
              </w:rPr>
              <w:t>North Tyneside</w:t>
            </w:r>
          </w:p>
        </w:tc>
      </w:tr>
    </w:tbl>
    <w:p w14:paraId="0B47298B" w14:textId="77777777" w:rsidR="002D0E0D" w:rsidRDefault="002D0E0D" w:rsidP="004B0857">
      <w:pPr>
        <w:tabs>
          <w:tab w:val="left" w:pos="1380"/>
        </w:tabs>
        <w:rPr>
          <w:rFonts w:ascii="Calibri Light" w:hAnsi="Calibri Light"/>
        </w:rPr>
      </w:pPr>
    </w:p>
    <w:tbl>
      <w:tblPr>
        <w:tblStyle w:val="TableGrid"/>
        <w:tblW w:w="0" w:type="auto"/>
        <w:shd w:val="clear" w:color="auto" w:fill="92278F"/>
        <w:tblLook w:val="04A0" w:firstRow="1" w:lastRow="0" w:firstColumn="1" w:lastColumn="0" w:noHBand="0" w:noVBand="1"/>
      </w:tblPr>
      <w:tblGrid>
        <w:gridCol w:w="9026"/>
      </w:tblGrid>
      <w:tr w:rsidR="00C21CDC" w14:paraId="6A802A49" w14:textId="77777777" w:rsidTr="00463FAB">
        <w:tc>
          <w:tcPr>
            <w:tcW w:w="9242" w:type="dxa"/>
            <w:tcBorders>
              <w:top w:val="nil"/>
              <w:left w:val="nil"/>
              <w:bottom w:val="nil"/>
              <w:right w:val="nil"/>
            </w:tcBorders>
            <w:shd w:val="clear" w:color="auto" w:fill="92278F"/>
          </w:tcPr>
          <w:p w14:paraId="441165EE" w14:textId="77777777" w:rsidR="00C21CDC" w:rsidRPr="00C21CDC" w:rsidRDefault="00E548D9" w:rsidP="00E548D9">
            <w:pPr>
              <w:tabs>
                <w:tab w:val="left" w:pos="1380"/>
              </w:tabs>
              <w:spacing w:before="240" w:after="240"/>
              <w:ind w:left="284" w:right="284"/>
              <w:jc w:val="both"/>
              <w:rPr>
                <w:rFonts w:ascii="Calibri Light" w:hAnsi="Calibri Light"/>
                <w:color w:val="FFFFFF" w:themeColor="background1"/>
                <w:sz w:val="22"/>
                <w:szCs w:val="22"/>
              </w:rPr>
            </w:pPr>
            <w:r w:rsidRPr="00E548D9">
              <w:rPr>
                <w:rFonts w:ascii="Calibri Light" w:hAnsi="Calibri Light"/>
                <w:color w:val="FFFFFF" w:themeColor="background1"/>
                <w:sz w:val="22"/>
                <w:szCs w:val="22"/>
              </w:rPr>
              <w:t>Cranstoun is a charity empowering people to live healthy, safe and happy lives.</w:t>
            </w:r>
            <w:r>
              <w:rPr>
                <w:rFonts w:ascii="Calibri Light" w:hAnsi="Calibri Light"/>
                <w:color w:val="FFFFFF" w:themeColor="background1"/>
                <w:sz w:val="22"/>
                <w:szCs w:val="22"/>
              </w:rPr>
              <w:t xml:space="preserve">  </w:t>
            </w:r>
            <w:r w:rsidRPr="00E548D9">
              <w:rPr>
                <w:rFonts w:ascii="Calibri Light" w:hAnsi="Calibri Light"/>
                <w:color w:val="FFFFFF" w:themeColor="background1"/>
                <w:sz w:val="22"/>
                <w:szCs w:val="22"/>
              </w:rPr>
              <w:t>Our skilled and compassionate teams work with service users, families and communities, helping them to make positive changes.</w:t>
            </w:r>
            <w:r>
              <w:rPr>
                <w:rFonts w:ascii="Calibri Light" w:hAnsi="Calibri Light"/>
                <w:color w:val="FFFFFF" w:themeColor="background1"/>
                <w:sz w:val="22"/>
                <w:szCs w:val="22"/>
              </w:rPr>
              <w:t xml:space="preserve">  </w:t>
            </w:r>
            <w:r w:rsidRPr="00E548D9">
              <w:rPr>
                <w:rFonts w:ascii="Calibri Light" w:hAnsi="Calibri Light"/>
                <w:color w:val="FFFFFF" w:themeColor="background1"/>
                <w:sz w:val="22"/>
                <w:szCs w:val="22"/>
              </w:rPr>
              <w:t>We offer a wide range of services across England, includin</w:t>
            </w:r>
            <w:r w:rsidR="004D35F3">
              <w:rPr>
                <w:rFonts w:ascii="Calibri Light" w:hAnsi="Calibri Light"/>
                <w:color w:val="FFFFFF" w:themeColor="background1"/>
                <w:sz w:val="22"/>
                <w:szCs w:val="22"/>
              </w:rPr>
              <w:t>g domestic abuse support and behaviour change programmes</w:t>
            </w:r>
            <w:r w:rsidR="00616ACE">
              <w:rPr>
                <w:rFonts w:ascii="Calibri Light" w:hAnsi="Calibri Light"/>
                <w:color w:val="FFFFFF" w:themeColor="background1"/>
                <w:sz w:val="22"/>
                <w:szCs w:val="22"/>
              </w:rPr>
              <w:t xml:space="preserve">, </w:t>
            </w:r>
            <w:r w:rsidRPr="00E548D9">
              <w:rPr>
                <w:rFonts w:ascii="Calibri Light" w:hAnsi="Calibri Light"/>
                <w:color w:val="FFFFFF" w:themeColor="background1"/>
                <w:sz w:val="22"/>
                <w:szCs w:val="22"/>
              </w:rPr>
              <w:t>community-based outreach, treatment and recovery, detox, supported housing, and specialist services for young people and families and carers.</w:t>
            </w:r>
            <w:r>
              <w:rPr>
                <w:rFonts w:ascii="Calibri Light" w:hAnsi="Calibri Light"/>
                <w:color w:val="FFFFFF" w:themeColor="background1"/>
                <w:sz w:val="22"/>
                <w:szCs w:val="22"/>
              </w:rPr>
              <w:t xml:space="preserve">  </w:t>
            </w:r>
            <w:r w:rsidRPr="00E548D9">
              <w:rPr>
                <w:rFonts w:ascii="Calibri Light" w:hAnsi="Calibri Light"/>
                <w:color w:val="FFFFFF" w:themeColor="background1"/>
                <w:sz w:val="22"/>
                <w:szCs w:val="22"/>
              </w:rPr>
              <w:t>We’ve been making a difference since 1969 by combining our expertise with innovative approaches, and putting people at the heart of what we do.</w:t>
            </w:r>
          </w:p>
        </w:tc>
      </w:tr>
    </w:tbl>
    <w:p w14:paraId="51E30FA8" w14:textId="77777777" w:rsidR="00595D0D" w:rsidRDefault="00595D0D" w:rsidP="007F1D85">
      <w:pPr>
        <w:tabs>
          <w:tab w:val="left" w:pos="1380"/>
        </w:tabs>
        <w:rPr>
          <w:rFonts w:ascii="Calibri Light" w:hAnsi="Calibri Light"/>
          <w:color w:val="E64616"/>
          <w:sz w:val="28"/>
          <w:szCs w:val="20"/>
        </w:rPr>
      </w:pPr>
    </w:p>
    <w:p w14:paraId="0EDC7168" w14:textId="77777777" w:rsidR="00796452" w:rsidRPr="00616ACE" w:rsidRDefault="002D0E0D" w:rsidP="00616ACE">
      <w:pPr>
        <w:tabs>
          <w:tab w:val="left" w:pos="1380"/>
        </w:tabs>
        <w:rPr>
          <w:rFonts w:ascii="Calibri Light" w:hAnsi="Calibri Light"/>
          <w:color w:val="E64616"/>
          <w:sz w:val="28"/>
          <w:szCs w:val="20"/>
        </w:rPr>
      </w:pPr>
      <w:r>
        <w:rPr>
          <w:rFonts w:ascii="Calibri Light" w:hAnsi="Calibri Light"/>
          <w:noProof/>
        </w:rPr>
        <w:lastRenderedPageBreak/>
        <w:drawing>
          <wp:anchor distT="0" distB="0" distL="114300" distR="114300" simplePos="0" relativeHeight="251662848" behindDoc="0" locked="0" layoutInCell="1" allowOverlap="1" wp14:anchorId="6E36CFD1" wp14:editId="47CF78C4">
            <wp:simplePos x="0" y="0"/>
            <wp:positionH relativeFrom="margin">
              <wp:posOffset>3397885</wp:posOffset>
            </wp:positionH>
            <wp:positionV relativeFrom="margin">
              <wp:posOffset>9737725</wp:posOffset>
            </wp:positionV>
            <wp:extent cx="3050540" cy="62992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anstounLogo_RGB JPEG.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050540" cy="629920"/>
                    </a:xfrm>
                    <a:prstGeom prst="rect">
                      <a:avLst/>
                    </a:prstGeom>
                  </pic:spPr>
                </pic:pic>
              </a:graphicData>
            </a:graphic>
            <wp14:sizeRelH relativeFrom="margin">
              <wp14:pctWidth>0</wp14:pctWidth>
            </wp14:sizeRelH>
            <wp14:sizeRelV relativeFrom="margin">
              <wp14:pctHeight>0</wp14:pctHeight>
            </wp14:sizeRelV>
          </wp:anchor>
        </w:drawing>
      </w:r>
      <w:r w:rsidR="00300E23" w:rsidRPr="00300E23">
        <w:rPr>
          <w:rFonts w:ascii="Calibri Light" w:hAnsi="Calibri Light"/>
          <w:color w:val="E64616"/>
          <w:sz w:val="28"/>
          <w:szCs w:val="20"/>
        </w:rPr>
        <w:t>JOB DESCRIPTION</w:t>
      </w:r>
    </w:p>
    <w:p w14:paraId="39F7604C" w14:textId="77777777" w:rsidR="00207802" w:rsidRPr="00463FAB" w:rsidRDefault="00207802" w:rsidP="00B24F3F">
      <w:pPr>
        <w:tabs>
          <w:tab w:val="left" w:pos="1380"/>
        </w:tabs>
        <w:jc w:val="both"/>
        <w:rPr>
          <w:rFonts w:ascii="Calibri Light" w:hAnsi="Calibri Light"/>
          <w:color w:val="92278F"/>
          <w:sz w:val="22"/>
          <w:szCs w:val="22"/>
        </w:rPr>
      </w:pPr>
      <w:r w:rsidRPr="00463FAB">
        <w:rPr>
          <w:rFonts w:ascii="Calibri Light" w:hAnsi="Calibri Light"/>
          <w:color w:val="92278F"/>
          <w:sz w:val="22"/>
          <w:szCs w:val="22"/>
        </w:rPr>
        <w:t xml:space="preserve">Job </w:t>
      </w:r>
      <w:r w:rsidR="00300E23" w:rsidRPr="00463FAB">
        <w:rPr>
          <w:rFonts w:ascii="Calibri Light" w:hAnsi="Calibri Light"/>
          <w:color w:val="92278F"/>
          <w:sz w:val="22"/>
          <w:szCs w:val="22"/>
        </w:rPr>
        <w:t>p</w:t>
      </w:r>
      <w:r w:rsidRPr="00463FAB">
        <w:rPr>
          <w:rFonts w:ascii="Calibri Light" w:hAnsi="Calibri Light"/>
          <w:color w:val="92278F"/>
          <w:sz w:val="22"/>
          <w:szCs w:val="22"/>
        </w:rPr>
        <w:t>urpose</w:t>
      </w:r>
      <w:r w:rsidR="00924F8E">
        <w:rPr>
          <w:rFonts w:ascii="Calibri Light" w:hAnsi="Calibri Light"/>
          <w:color w:val="92278F"/>
          <w:sz w:val="22"/>
          <w:szCs w:val="22"/>
        </w:rPr>
        <w:t xml:space="preserve"> / Context:</w:t>
      </w:r>
    </w:p>
    <w:p w14:paraId="62362251" w14:textId="77777777" w:rsidR="00274B33" w:rsidRPr="00202DC2" w:rsidRDefault="00274B33" w:rsidP="00B24F3F">
      <w:pPr>
        <w:tabs>
          <w:tab w:val="left" w:pos="1380"/>
        </w:tabs>
        <w:jc w:val="both"/>
        <w:rPr>
          <w:rFonts w:ascii="Calibri Light" w:hAnsi="Calibri Light"/>
          <w:color w:val="FF0000"/>
          <w:sz w:val="22"/>
          <w:szCs w:val="22"/>
        </w:rPr>
      </w:pPr>
    </w:p>
    <w:p w14:paraId="51CF6E0B" w14:textId="32C5FF06" w:rsidR="00B75F12" w:rsidRPr="00D644D8" w:rsidRDefault="00CA2893" w:rsidP="00B24F3F">
      <w:pPr>
        <w:tabs>
          <w:tab w:val="left" w:pos="1380"/>
        </w:tabs>
        <w:jc w:val="both"/>
        <w:rPr>
          <w:rFonts w:ascii="Calibri Light" w:hAnsi="Calibri Light"/>
          <w:sz w:val="22"/>
          <w:szCs w:val="22"/>
        </w:rPr>
      </w:pPr>
      <w:r>
        <w:rPr>
          <w:rFonts w:ascii="Calibri Light" w:hAnsi="Calibri Light"/>
          <w:sz w:val="22"/>
          <w:szCs w:val="22"/>
        </w:rPr>
        <w:t xml:space="preserve">The </w:t>
      </w:r>
      <w:r w:rsidR="007B2DA7">
        <w:rPr>
          <w:rFonts w:ascii="Calibri Light" w:hAnsi="Calibri Light"/>
          <w:sz w:val="22"/>
          <w:szCs w:val="22"/>
        </w:rPr>
        <w:t xml:space="preserve">successful applicant will be required to deliver the </w:t>
      </w:r>
      <w:r>
        <w:rPr>
          <w:rFonts w:ascii="Calibri Light" w:hAnsi="Calibri Light"/>
          <w:sz w:val="22"/>
          <w:szCs w:val="22"/>
        </w:rPr>
        <w:t xml:space="preserve">services domestic violence prevention programmes include </w:t>
      </w:r>
      <w:r w:rsidR="006D64AB">
        <w:rPr>
          <w:rFonts w:ascii="Calibri Light" w:hAnsi="Calibri Light"/>
          <w:sz w:val="22"/>
          <w:szCs w:val="22"/>
        </w:rPr>
        <w:t>Men and Masculinities</w:t>
      </w:r>
      <w:r w:rsidR="007B2DA7">
        <w:rPr>
          <w:rFonts w:ascii="Calibri Light" w:hAnsi="Calibri Light"/>
          <w:sz w:val="22"/>
          <w:szCs w:val="22"/>
        </w:rPr>
        <w:t>,</w:t>
      </w:r>
      <w:r>
        <w:rPr>
          <w:rFonts w:ascii="Calibri Light" w:hAnsi="Calibri Light"/>
          <w:sz w:val="22"/>
          <w:szCs w:val="22"/>
        </w:rPr>
        <w:t xml:space="preserve"> which</w:t>
      </w:r>
      <w:r w:rsidR="006D64AB">
        <w:rPr>
          <w:rFonts w:ascii="Calibri Light" w:hAnsi="Calibri Light"/>
          <w:sz w:val="22"/>
          <w:szCs w:val="22"/>
        </w:rPr>
        <w:t xml:space="preserve"> is a </w:t>
      </w:r>
      <w:r w:rsidR="00D26562">
        <w:rPr>
          <w:rFonts w:ascii="Calibri Light" w:hAnsi="Calibri Light"/>
          <w:sz w:val="22"/>
          <w:szCs w:val="22"/>
        </w:rPr>
        <w:t>universal perpetrator programme</w:t>
      </w:r>
      <w:r w:rsidR="007B2DA7">
        <w:rPr>
          <w:rFonts w:ascii="Calibri Light" w:hAnsi="Calibri Light"/>
          <w:sz w:val="22"/>
          <w:szCs w:val="22"/>
        </w:rPr>
        <w:t xml:space="preserve"> </w:t>
      </w:r>
      <w:r w:rsidR="00D26562">
        <w:rPr>
          <w:rFonts w:ascii="Calibri Light" w:hAnsi="Calibri Light"/>
          <w:sz w:val="22"/>
          <w:szCs w:val="22"/>
        </w:rPr>
        <w:t xml:space="preserve">and is a </w:t>
      </w:r>
      <w:r w:rsidR="00D26562" w:rsidRPr="00D644D8">
        <w:rPr>
          <w:rFonts w:ascii="Calibri Light" w:hAnsi="Calibri Light"/>
          <w:sz w:val="22"/>
          <w:szCs w:val="22"/>
        </w:rPr>
        <w:t>focused</w:t>
      </w:r>
      <w:r w:rsidR="00274B33" w:rsidRPr="00D644D8">
        <w:rPr>
          <w:rFonts w:ascii="Calibri Light" w:hAnsi="Calibri Light"/>
          <w:sz w:val="22"/>
          <w:szCs w:val="22"/>
        </w:rPr>
        <w:t xml:space="preserve"> response to </w:t>
      </w:r>
      <w:r w:rsidR="00FC6D1A" w:rsidRPr="00D644D8">
        <w:rPr>
          <w:rFonts w:ascii="Calibri Light" w:hAnsi="Calibri Light"/>
          <w:sz w:val="22"/>
          <w:szCs w:val="22"/>
        </w:rPr>
        <w:t xml:space="preserve">the </w:t>
      </w:r>
      <w:r w:rsidR="00274B33" w:rsidRPr="00D644D8">
        <w:rPr>
          <w:rFonts w:ascii="Calibri Light" w:hAnsi="Calibri Light"/>
          <w:sz w:val="22"/>
          <w:szCs w:val="22"/>
        </w:rPr>
        <w:t>p</w:t>
      </w:r>
      <w:r w:rsidR="00B75F12" w:rsidRPr="00D644D8">
        <w:rPr>
          <w:rFonts w:ascii="Calibri Light" w:hAnsi="Calibri Light"/>
          <w:sz w:val="22"/>
          <w:szCs w:val="22"/>
        </w:rPr>
        <w:t>erpetration of domestic abuse w</w:t>
      </w:r>
      <w:r w:rsidR="00D26562">
        <w:rPr>
          <w:rFonts w:ascii="Calibri Light" w:hAnsi="Calibri Light"/>
          <w:sz w:val="22"/>
          <w:szCs w:val="22"/>
        </w:rPr>
        <w:t>hich includes work at</w:t>
      </w:r>
      <w:r w:rsidR="00B75F12" w:rsidRPr="00D644D8">
        <w:rPr>
          <w:rFonts w:ascii="Calibri Light" w:hAnsi="Calibri Light"/>
          <w:sz w:val="22"/>
          <w:szCs w:val="22"/>
        </w:rPr>
        <w:t xml:space="preserve"> professional and specialist service levels. </w:t>
      </w:r>
      <w:r w:rsidR="00D26562">
        <w:rPr>
          <w:rFonts w:ascii="Calibri Light" w:hAnsi="Calibri Light"/>
          <w:sz w:val="22"/>
          <w:szCs w:val="22"/>
        </w:rPr>
        <w:t>Cranstoun are providing a 24 week programme that aims to address</w:t>
      </w:r>
      <w:r w:rsidR="00B75F12" w:rsidRPr="00D644D8">
        <w:rPr>
          <w:rFonts w:ascii="Calibri Light" w:hAnsi="Calibri Light"/>
          <w:sz w:val="22"/>
          <w:szCs w:val="22"/>
        </w:rPr>
        <w:t xml:space="preserve"> those perpetrating abusive behaviours within their relationships.  </w:t>
      </w:r>
    </w:p>
    <w:p w14:paraId="1DBD7610" w14:textId="77777777" w:rsidR="00B75F12" w:rsidRDefault="00B75F12" w:rsidP="00B24F3F">
      <w:pPr>
        <w:tabs>
          <w:tab w:val="left" w:pos="1380"/>
        </w:tabs>
        <w:jc w:val="both"/>
        <w:rPr>
          <w:rFonts w:ascii="Calibri Light" w:hAnsi="Calibri Light"/>
          <w:sz w:val="22"/>
          <w:szCs w:val="22"/>
        </w:rPr>
      </w:pPr>
    </w:p>
    <w:p w14:paraId="08670408" w14:textId="05B5DE18" w:rsidR="00B53876" w:rsidRPr="00D644D8" w:rsidRDefault="00B53876" w:rsidP="00B53876">
      <w:pPr>
        <w:autoSpaceDE w:val="0"/>
        <w:autoSpaceDN w:val="0"/>
        <w:adjustRightInd w:val="0"/>
        <w:jc w:val="both"/>
        <w:rPr>
          <w:rFonts w:ascii="Calibri Light" w:hAnsi="Calibri Light"/>
          <w:sz w:val="22"/>
          <w:szCs w:val="22"/>
        </w:rPr>
      </w:pPr>
      <w:r>
        <w:rPr>
          <w:rFonts w:ascii="Calibri Light" w:hAnsi="Calibri Light"/>
          <w:sz w:val="22"/>
          <w:szCs w:val="22"/>
        </w:rPr>
        <w:t xml:space="preserve">The </w:t>
      </w:r>
      <w:r w:rsidR="007B2DA7">
        <w:rPr>
          <w:rFonts w:ascii="Calibri Light" w:hAnsi="Calibri Light"/>
          <w:sz w:val="22"/>
          <w:szCs w:val="22"/>
        </w:rPr>
        <w:t>role also includes</w:t>
      </w:r>
      <w:r>
        <w:rPr>
          <w:rFonts w:ascii="Calibri Light" w:hAnsi="Calibri Light"/>
          <w:sz w:val="22"/>
          <w:szCs w:val="22"/>
        </w:rPr>
        <w:t xml:space="preserve"> work</w:t>
      </w:r>
      <w:r w:rsidR="007B2DA7">
        <w:rPr>
          <w:rFonts w:ascii="Calibri Light" w:hAnsi="Calibri Light"/>
          <w:sz w:val="22"/>
          <w:szCs w:val="22"/>
        </w:rPr>
        <w:t>ing</w:t>
      </w:r>
      <w:r>
        <w:rPr>
          <w:rFonts w:ascii="Calibri Light" w:hAnsi="Calibri Light"/>
          <w:sz w:val="22"/>
          <w:szCs w:val="22"/>
        </w:rPr>
        <w:t xml:space="preserve"> with female perpetrators and the post holder will deliver a </w:t>
      </w:r>
      <w:r>
        <w:rPr>
          <w:rFonts w:ascii="Calibri Light" w:eastAsia="Calibri" w:hAnsi="Calibri Light" w:cs="Calibri"/>
          <w:sz w:val="22"/>
          <w:szCs w:val="22"/>
          <w:lang w:eastAsia="en-US"/>
        </w:rPr>
        <w:t>sixteen session 1:1 programme for female perpetrators.</w:t>
      </w:r>
    </w:p>
    <w:p w14:paraId="73124D91" w14:textId="77777777" w:rsidR="00B53876" w:rsidRPr="00D644D8" w:rsidRDefault="00B53876" w:rsidP="00B24F3F">
      <w:pPr>
        <w:tabs>
          <w:tab w:val="left" w:pos="1380"/>
        </w:tabs>
        <w:jc w:val="both"/>
        <w:rPr>
          <w:rFonts w:ascii="Calibri Light" w:hAnsi="Calibri Light"/>
          <w:sz w:val="22"/>
          <w:szCs w:val="22"/>
        </w:rPr>
      </w:pPr>
    </w:p>
    <w:p w14:paraId="2036A964" w14:textId="77777777" w:rsidR="00B75F12" w:rsidRPr="00D644D8" w:rsidRDefault="00D26562" w:rsidP="00B75F12">
      <w:pPr>
        <w:pStyle w:val="ListParagraph"/>
        <w:tabs>
          <w:tab w:val="left" w:pos="1380"/>
        </w:tabs>
        <w:ind w:left="0"/>
        <w:jc w:val="both"/>
        <w:rPr>
          <w:rFonts w:ascii="Calibri Light" w:hAnsi="Calibri Light"/>
          <w:sz w:val="22"/>
          <w:szCs w:val="22"/>
        </w:rPr>
      </w:pPr>
      <w:r>
        <w:rPr>
          <w:rFonts w:ascii="Calibri Light" w:hAnsi="Calibri Light"/>
          <w:sz w:val="22"/>
          <w:szCs w:val="22"/>
        </w:rPr>
        <w:t>The</w:t>
      </w:r>
      <w:r w:rsidR="00B53876">
        <w:rPr>
          <w:rFonts w:ascii="Calibri Light" w:hAnsi="Calibri Light"/>
          <w:sz w:val="22"/>
          <w:szCs w:val="22"/>
        </w:rPr>
        <w:t>se</w:t>
      </w:r>
      <w:r>
        <w:rPr>
          <w:rFonts w:ascii="Calibri Light" w:hAnsi="Calibri Light"/>
          <w:sz w:val="22"/>
          <w:szCs w:val="22"/>
        </w:rPr>
        <w:t xml:space="preserve"> specialist</w:t>
      </w:r>
      <w:r w:rsidR="00B75F12" w:rsidRPr="00D644D8">
        <w:rPr>
          <w:rFonts w:ascii="Calibri Light" w:hAnsi="Calibri Light"/>
          <w:sz w:val="22"/>
          <w:szCs w:val="22"/>
        </w:rPr>
        <w:t xml:space="preserve"> change programme</w:t>
      </w:r>
      <w:r w:rsidR="00B53876">
        <w:rPr>
          <w:rFonts w:ascii="Calibri Light" w:hAnsi="Calibri Light"/>
          <w:sz w:val="22"/>
          <w:szCs w:val="22"/>
        </w:rPr>
        <w:t>s</w:t>
      </w:r>
      <w:r w:rsidR="00B75F12" w:rsidRPr="00D644D8">
        <w:rPr>
          <w:rFonts w:ascii="Calibri Light" w:hAnsi="Calibri Light"/>
          <w:sz w:val="22"/>
          <w:szCs w:val="22"/>
        </w:rPr>
        <w:t xml:space="preserve"> </w:t>
      </w:r>
      <w:r w:rsidR="00B53876">
        <w:rPr>
          <w:rFonts w:ascii="Calibri Light" w:hAnsi="Calibri Light"/>
          <w:sz w:val="22"/>
          <w:szCs w:val="22"/>
        </w:rPr>
        <w:t>are</w:t>
      </w:r>
      <w:r>
        <w:rPr>
          <w:rFonts w:ascii="Calibri Light" w:hAnsi="Calibri Light"/>
          <w:sz w:val="22"/>
          <w:szCs w:val="22"/>
        </w:rPr>
        <w:t xml:space="preserve"> </w:t>
      </w:r>
      <w:r w:rsidR="00B75F12" w:rsidRPr="00D644D8">
        <w:rPr>
          <w:rFonts w:ascii="Calibri Light" w:hAnsi="Calibri Light"/>
          <w:sz w:val="22"/>
          <w:szCs w:val="22"/>
        </w:rPr>
        <w:t xml:space="preserve">for those who are concerned about their behaviour within intimate </w:t>
      </w:r>
      <w:r>
        <w:rPr>
          <w:rFonts w:ascii="Calibri Light" w:hAnsi="Calibri Light"/>
          <w:sz w:val="22"/>
          <w:szCs w:val="22"/>
        </w:rPr>
        <w:t xml:space="preserve">relationships. The </w:t>
      </w:r>
      <w:r w:rsidR="00B53876">
        <w:rPr>
          <w:rFonts w:ascii="Calibri Light" w:hAnsi="Calibri Light"/>
          <w:sz w:val="22"/>
          <w:szCs w:val="22"/>
        </w:rPr>
        <w:t>Violence Prevention Practitioner will deliver these</w:t>
      </w:r>
      <w:r w:rsidR="00B75F12" w:rsidRPr="00D644D8">
        <w:rPr>
          <w:rFonts w:ascii="Calibri Light" w:hAnsi="Calibri Light"/>
          <w:sz w:val="22"/>
          <w:szCs w:val="22"/>
        </w:rPr>
        <w:t xml:space="preserve"> programme</w:t>
      </w:r>
      <w:r w:rsidR="00B53876">
        <w:rPr>
          <w:rFonts w:ascii="Calibri Light" w:hAnsi="Calibri Light"/>
          <w:sz w:val="22"/>
          <w:szCs w:val="22"/>
        </w:rPr>
        <w:t>s</w:t>
      </w:r>
      <w:r w:rsidR="00B75F12" w:rsidRPr="00D644D8">
        <w:rPr>
          <w:rFonts w:ascii="Calibri Light" w:hAnsi="Calibri Light"/>
          <w:sz w:val="22"/>
          <w:szCs w:val="22"/>
        </w:rPr>
        <w:t xml:space="preserve"> and associated interventions. They will champion the Cranstoun values across the organisation and drive the Cranstoun 'people' agenda ensuring a culture based on fairness, collaboration and trust.</w:t>
      </w:r>
    </w:p>
    <w:p w14:paraId="6C0D2297" w14:textId="77777777" w:rsidR="00274B33" w:rsidRPr="00D644D8" w:rsidRDefault="00274B33" w:rsidP="00B24F3F">
      <w:pPr>
        <w:pStyle w:val="ListParagraph"/>
        <w:tabs>
          <w:tab w:val="left" w:pos="1380"/>
        </w:tabs>
        <w:ind w:left="0"/>
        <w:jc w:val="both"/>
        <w:rPr>
          <w:rFonts w:ascii="Calibri Light" w:hAnsi="Calibri Light"/>
          <w:sz w:val="22"/>
          <w:szCs w:val="22"/>
        </w:rPr>
      </w:pPr>
    </w:p>
    <w:p w14:paraId="4EF4DCB6" w14:textId="1E4F84E3" w:rsidR="00122CB3" w:rsidRDefault="00274B33" w:rsidP="00B75F12">
      <w:pPr>
        <w:autoSpaceDE w:val="0"/>
        <w:autoSpaceDN w:val="0"/>
        <w:adjustRightInd w:val="0"/>
        <w:jc w:val="both"/>
        <w:rPr>
          <w:rFonts w:ascii="Calibri Light" w:hAnsi="Calibri Light"/>
          <w:sz w:val="22"/>
          <w:szCs w:val="22"/>
        </w:rPr>
      </w:pPr>
      <w:r w:rsidRPr="00D644D8">
        <w:rPr>
          <w:rFonts w:ascii="Calibri Light" w:hAnsi="Calibri Light"/>
          <w:sz w:val="22"/>
          <w:szCs w:val="22"/>
        </w:rPr>
        <w:t xml:space="preserve">The post holder </w:t>
      </w:r>
      <w:r w:rsidR="00924F8E" w:rsidRPr="00D644D8">
        <w:rPr>
          <w:rFonts w:ascii="Calibri Light" w:hAnsi="Calibri Light"/>
          <w:sz w:val="22"/>
          <w:szCs w:val="22"/>
        </w:rPr>
        <w:t>will make contact</w:t>
      </w:r>
      <w:r w:rsidR="00B75F12" w:rsidRPr="00D644D8">
        <w:rPr>
          <w:rFonts w:ascii="Calibri Light" w:hAnsi="Calibri Light"/>
          <w:sz w:val="22"/>
          <w:szCs w:val="22"/>
        </w:rPr>
        <w:t xml:space="preserve"> with</w:t>
      </w:r>
      <w:r w:rsidR="00924F8E" w:rsidRPr="00D644D8">
        <w:rPr>
          <w:rFonts w:ascii="Calibri Light" w:hAnsi="Calibri Light"/>
          <w:sz w:val="22"/>
          <w:szCs w:val="22"/>
        </w:rPr>
        <w:t xml:space="preserve">, </w:t>
      </w:r>
      <w:r w:rsidR="00D26562">
        <w:rPr>
          <w:rFonts w:ascii="Calibri Light" w:hAnsi="Calibri Light"/>
          <w:sz w:val="22"/>
          <w:szCs w:val="22"/>
        </w:rPr>
        <w:t>provide an ini</w:t>
      </w:r>
      <w:r w:rsidR="00B53876">
        <w:rPr>
          <w:rFonts w:ascii="Calibri Light" w:hAnsi="Calibri Light"/>
          <w:sz w:val="22"/>
          <w:szCs w:val="22"/>
        </w:rPr>
        <w:t xml:space="preserve">tial suitability assessment </w:t>
      </w:r>
      <w:r w:rsidR="00D26562">
        <w:rPr>
          <w:rFonts w:ascii="Calibri Light" w:hAnsi="Calibri Light"/>
          <w:sz w:val="22"/>
          <w:szCs w:val="22"/>
        </w:rPr>
        <w:t>and deliver the programme</w:t>
      </w:r>
      <w:r w:rsidR="00B53876">
        <w:rPr>
          <w:rFonts w:ascii="Calibri Light" w:hAnsi="Calibri Light"/>
          <w:sz w:val="22"/>
          <w:szCs w:val="22"/>
        </w:rPr>
        <w:t>s</w:t>
      </w:r>
      <w:r w:rsidR="00D26562">
        <w:rPr>
          <w:rFonts w:ascii="Calibri Light" w:hAnsi="Calibri Light"/>
          <w:sz w:val="22"/>
          <w:szCs w:val="22"/>
        </w:rPr>
        <w:t xml:space="preserve"> </w:t>
      </w:r>
      <w:r w:rsidRPr="00D644D8">
        <w:rPr>
          <w:rFonts w:ascii="Calibri Light" w:hAnsi="Calibri Light"/>
          <w:sz w:val="22"/>
          <w:szCs w:val="22"/>
        </w:rPr>
        <w:t>to</w:t>
      </w:r>
      <w:r w:rsidR="00DE069F" w:rsidRPr="00D644D8">
        <w:rPr>
          <w:rFonts w:ascii="Calibri Light" w:hAnsi="Calibri Light"/>
          <w:sz w:val="22"/>
          <w:szCs w:val="22"/>
        </w:rPr>
        <w:t xml:space="preserve"> </w:t>
      </w:r>
      <w:r w:rsidR="00B75F12" w:rsidRPr="00D644D8">
        <w:rPr>
          <w:rFonts w:ascii="Calibri Light" w:hAnsi="Calibri Light"/>
          <w:sz w:val="22"/>
          <w:szCs w:val="22"/>
        </w:rPr>
        <w:t>individuals</w:t>
      </w:r>
      <w:r w:rsidR="00924F8E" w:rsidRPr="00D644D8">
        <w:rPr>
          <w:rFonts w:ascii="Calibri Light" w:hAnsi="Calibri Light"/>
          <w:sz w:val="22"/>
          <w:szCs w:val="22"/>
        </w:rPr>
        <w:t xml:space="preserve"> </w:t>
      </w:r>
      <w:r w:rsidRPr="00D644D8">
        <w:rPr>
          <w:rFonts w:ascii="Calibri Light" w:hAnsi="Calibri Light"/>
          <w:sz w:val="22"/>
          <w:szCs w:val="22"/>
        </w:rPr>
        <w:t xml:space="preserve">within </w:t>
      </w:r>
      <w:r w:rsidR="00616ACE">
        <w:rPr>
          <w:rFonts w:ascii="Calibri Light" w:hAnsi="Calibri Light"/>
          <w:sz w:val="22"/>
          <w:szCs w:val="22"/>
        </w:rPr>
        <w:t>South Yorkshire</w:t>
      </w:r>
      <w:r w:rsidR="007B2DA7">
        <w:rPr>
          <w:rFonts w:ascii="Calibri Light" w:hAnsi="Calibri Light"/>
          <w:sz w:val="22"/>
          <w:szCs w:val="22"/>
        </w:rPr>
        <w:t xml:space="preserve"> &amp; Wakefield</w:t>
      </w:r>
      <w:r w:rsidR="00924F8E" w:rsidRPr="00D644D8">
        <w:rPr>
          <w:rFonts w:ascii="Calibri Light" w:hAnsi="Calibri Light"/>
          <w:sz w:val="22"/>
          <w:szCs w:val="22"/>
        </w:rPr>
        <w:t>.</w:t>
      </w:r>
      <w:r w:rsidR="00924F8E" w:rsidRPr="00D644D8">
        <w:rPr>
          <w:rFonts w:ascii="Segoe UI" w:hAnsi="Segoe UI" w:cs="Segoe UI"/>
          <w:sz w:val="21"/>
          <w:szCs w:val="21"/>
        </w:rPr>
        <w:t xml:space="preserve"> </w:t>
      </w:r>
      <w:r w:rsidR="00924F8E" w:rsidRPr="006D64AB">
        <w:rPr>
          <w:rFonts w:ascii="Calibri Light" w:hAnsi="Calibri Light"/>
          <w:sz w:val="22"/>
          <w:szCs w:val="22"/>
        </w:rPr>
        <w:t>The</w:t>
      </w:r>
      <w:r w:rsidRPr="006D64AB">
        <w:rPr>
          <w:rFonts w:ascii="Calibri Light" w:hAnsi="Calibri Light"/>
          <w:sz w:val="22"/>
          <w:szCs w:val="22"/>
        </w:rPr>
        <w:t>y</w:t>
      </w:r>
      <w:r w:rsidR="00924F8E" w:rsidRPr="006D64AB">
        <w:rPr>
          <w:rFonts w:ascii="Calibri Light" w:hAnsi="Calibri Light"/>
          <w:sz w:val="22"/>
          <w:szCs w:val="22"/>
        </w:rPr>
        <w:t xml:space="preserve"> will</w:t>
      </w:r>
      <w:r w:rsidR="00D65887" w:rsidRPr="006D64AB">
        <w:rPr>
          <w:rFonts w:ascii="Calibri Light" w:hAnsi="Calibri Light"/>
          <w:sz w:val="22"/>
          <w:szCs w:val="22"/>
        </w:rPr>
        <w:t xml:space="preserve"> </w:t>
      </w:r>
      <w:r w:rsidR="00924F8E" w:rsidRPr="00D644D8">
        <w:rPr>
          <w:rFonts w:ascii="Calibri Light" w:hAnsi="Calibri Light"/>
          <w:sz w:val="22"/>
          <w:szCs w:val="22"/>
        </w:rPr>
        <w:t xml:space="preserve">pro-actively secure engagement with </w:t>
      </w:r>
      <w:r w:rsidR="00B75F12" w:rsidRPr="00D644D8">
        <w:rPr>
          <w:rFonts w:ascii="Calibri Light" w:hAnsi="Calibri Light"/>
          <w:sz w:val="22"/>
          <w:szCs w:val="22"/>
        </w:rPr>
        <w:t>those individuals</w:t>
      </w:r>
      <w:r w:rsidR="00924F8E" w:rsidRPr="00D644D8">
        <w:rPr>
          <w:rFonts w:ascii="Calibri Light" w:hAnsi="Calibri Light"/>
          <w:sz w:val="22"/>
          <w:szCs w:val="22"/>
        </w:rPr>
        <w:t xml:space="preserve"> </w:t>
      </w:r>
      <w:r w:rsidR="00D26562">
        <w:rPr>
          <w:rFonts w:ascii="Calibri Light" w:hAnsi="Calibri Light"/>
          <w:sz w:val="22"/>
          <w:szCs w:val="22"/>
        </w:rPr>
        <w:t>using a</w:t>
      </w:r>
      <w:r w:rsidR="00B75F12" w:rsidRPr="00D644D8">
        <w:rPr>
          <w:rFonts w:ascii="Calibri Light" w:hAnsi="Calibri Light"/>
          <w:sz w:val="22"/>
          <w:szCs w:val="22"/>
        </w:rPr>
        <w:t xml:space="preserve"> </w:t>
      </w:r>
      <w:r w:rsidR="00D26562">
        <w:rPr>
          <w:rFonts w:ascii="Calibri Light" w:hAnsi="Calibri Light"/>
          <w:sz w:val="22"/>
          <w:szCs w:val="22"/>
        </w:rPr>
        <w:t xml:space="preserve">proactive </w:t>
      </w:r>
      <w:r w:rsidR="00B75F12" w:rsidRPr="00D644D8">
        <w:rPr>
          <w:rFonts w:ascii="Calibri Light" w:hAnsi="Calibri Light"/>
          <w:sz w:val="22"/>
          <w:szCs w:val="22"/>
        </w:rPr>
        <w:t xml:space="preserve">outreach approach, </w:t>
      </w:r>
      <w:r w:rsidR="00924F8E" w:rsidRPr="00D644D8">
        <w:rPr>
          <w:rFonts w:ascii="Calibri Light" w:hAnsi="Calibri Light"/>
          <w:sz w:val="22"/>
          <w:szCs w:val="22"/>
        </w:rPr>
        <w:t>and influence</w:t>
      </w:r>
      <w:r w:rsidR="00DE069F" w:rsidRPr="00D644D8">
        <w:rPr>
          <w:rFonts w:ascii="Calibri Light" w:hAnsi="Calibri Light"/>
          <w:sz w:val="22"/>
          <w:szCs w:val="22"/>
        </w:rPr>
        <w:t xml:space="preserve"> attitudinal and behavioural change</w:t>
      </w:r>
      <w:r w:rsidR="00924F8E" w:rsidRPr="00D644D8">
        <w:rPr>
          <w:rFonts w:ascii="Calibri Light" w:hAnsi="Calibri Light"/>
          <w:sz w:val="22"/>
          <w:szCs w:val="22"/>
        </w:rPr>
        <w:t xml:space="preserve">. </w:t>
      </w:r>
      <w:r w:rsidRPr="00D644D8">
        <w:rPr>
          <w:rFonts w:ascii="Calibri Light" w:hAnsi="Calibri Light"/>
          <w:sz w:val="22"/>
          <w:szCs w:val="22"/>
        </w:rPr>
        <w:t xml:space="preserve">They will do so by </w:t>
      </w:r>
      <w:r w:rsidR="00DE069F" w:rsidRPr="00D644D8">
        <w:rPr>
          <w:rFonts w:ascii="Calibri Light" w:hAnsi="Calibri Light"/>
          <w:sz w:val="22"/>
          <w:szCs w:val="22"/>
        </w:rPr>
        <w:t>work</w:t>
      </w:r>
      <w:r w:rsidRPr="00D644D8">
        <w:rPr>
          <w:rFonts w:ascii="Calibri Light" w:hAnsi="Calibri Light"/>
          <w:sz w:val="22"/>
          <w:szCs w:val="22"/>
        </w:rPr>
        <w:t>ing collaboratively</w:t>
      </w:r>
      <w:r w:rsidR="00DE069F" w:rsidRPr="00D644D8">
        <w:rPr>
          <w:rFonts w:ascii="Calibri Light" w:hAnsi="Calibri Light"/>
          <w:sz w:val="22"/>
          <w:szCs w:val="22"/>
        </w:rPr>
        <w:t xml:space="preserve"> with</w:t>
      </w:r>
      <w:r w:rsidR="00D26562">
        <w:rPr>
          <w:rFonts w:ascii="Calibri Light" w:hAnsi="Calibri Light"/>
          <w:sz w:val="22"/>
          <w:szCs w:val="22"/>
        </w:rPr>
        <w:t xml:space="preserve"> existing agencies in</w:t>
      </w:r>
      <w:r w:rsidR="00924F8E" w:rsidRPr="00D644D8">
        <w:rPr>
          <w:rFonts w:ascii="Calibri Light" w:hAnsi="Calibri Light"/>
          <w:sz w:val="22"/>
          <w:szCs w:val="22"/>
        </w:rPr>
        <w:t xml:space="preserve"> </w:t>
      </w:r>
      <w:r w:rsidR="00616ACE">
        <w:rPr>
          <w:rFonts w:ascii="Calibri Light" w:hAnsi="Calibri Light"/>
          <w:sz w:val="22"/>
          <w:szCs w:val="22"/>
        </w:rPr>
        <w:t>South Yorkshire</w:t>
      </w:r>
      <w:r w:rsidR="007B2DA7">
        <w:rPr>
          <w:rFonts w:ascii="Calibri Light" w:hAnsi="Calibri Light"/>
          <w:sz w:val="22"/>
          <w:szCs w:val="22"/>
        </w:rPr>
        <w:t xml:space="preserve"> &amp; Wakefield</w:t>
      </w:r>
      <w:r w:rsidRPr="00D644D8">
        <w:rPr>
          <w:rFonts w:ascii="Calibri Light" w:hAnsi="Calibri Light"/>
          <w:sz w:val="22"/>
          <w:szCs w:val="22"/>
        </w:rPr>
        <w:t xml:space="preserve"> to</w:t>
      </w:r>
      <w:r w:rsidR="00DE069F" w:rsidRPr="00D644D8">
        <w:rPr>
          <w:rFonts w:ascii="Calibri Light" w:hAnsi="Calibri Light"/>
          <w:sz w:val="22"/>
          <w:szCs w:val="22"/>
        </w:rPr>
        <w:t xml:space="preserve"> </w:t>
      </w:r>
      <w:r w:rsidR="00924F8E" w:rsidRPr="00D644D8">
        <w:rPr>
          <w:rFonts w:ascii="Calibri Light" w:hAnsi="Calibri Light"/>
          <w:sz w:val="22"/>
          <w:szCs w:val="22"/>
        </w:rPr>
        <w:t xml:space="preserve">successfully recruit </w:t>
      </w:r>
      <w:r w:rsidR="00B75F12" w:rsidRPr="00D644D8">
        <w:rPr>
          <w:rFonts w:ascii="Calibri Light" w:hAnsi="Calibri Light"/>
          <w:sz w:val="22"/>
          <w:szCs w:val="22"/>
        </w:rPr>
        <w:t>those using abusive behaviours</w:t>
      </w:r>
      <w:r w:rsidR="00924F8E" w:rsidRPr="00D644D8">
        <w:rPr>
          <w:rFonts w:ascii="Calibri Light" w:hAnsi="Calibri Light"/>
          <w:sz w:val="22"/>
          <w:szCs w:val="22"/>
        </w:rPr>
        <w:t xml:space="preserve"> </w:t>
      </w:r>
      <w:r w:rsidR="00D26562">
        <w:rPr>
          <w:rFonts w:ascii="Calibri Light" w:hAnsi="Calibri Light"/>
          <w:sz w:val="22"/>
          <w:szCs w:val="22"/>
        </w:rPr>
        <w:t xml:space="preserve">onto the </w:t>
      </w:r>
      <w:r w:rsidR="00B53876">
        <w:rPr>
          <w:rFonts w:ascii="Calibri Light" w:hAnsi="Calibri Light"/>
          <w:sz w:val="22"/>
          <w:szCs w:val="22"/>
        </w:rPr>
        <w:t>p</w:t>
      </w:r>
      <w:r w:rsidR="00D26562" w:rsidRPr="00D644D8">
        <w:rPr>
          <w:rFonts w:ascii="Calibri Light" w:hAnsi="Calibri Light"/>
          <w:sz w:val="22"/>
          <w:szCs w:val="22"/>
        </w:rPr>
        <w:t>rogramme</w:t>
      </w:r>
      <w:r w:rsidR="00B53876">
        <w:rPr>
          <w:rFonts w:ascii="Calibri Light" w:hAnsi="Calibri Light"/>
          <w:sz w:val="22"/>
          <w:szCs w:val="22"/>
        </w:rPr>
        <w:t>s</w:t>
      </w:r>
      <w:r w:rsidR="00924F8E" w:rsidRPr="00D644D8">
        <w:rPr>
          <w:rFonts w:ascii="Calibri Light" w:hAnsi="Calibri Light"/>
          <w:sz w:val="22"/>
          <w:szCs w:val="22"/>
        </w:rPr>
        <w:t xml:space="preserve">. </w:t>
      </w:r>
      <w:r w:rsidRPr="00D644D8">
        <w:rPr>
          <w:rFonts w:ascii="Calibri Light" w:hAnsi="Calibri Light"/>
          <w:sz w:val="22"/>
          <w:szCs w:val="22"/>
        </w:rPr>
        <w:t xml:space="preserve"> </w:t>
      </w:r>
    </w:p>
    <w:p w14:paraId="22C414A6" w14:textId="77777777" w:rsidR="00B53876" w:rsidRDefault="00B53876" w:rsidP="00B75F12">
      <w:pPr>
        <w:autoSpaceDE w:val="0"/>
        <w:autoSpaceDN w:val="0"/>
        <w:adjustRightInd w:val="0"/>
        <w:jc w:val="both"/>
        <w:rPr>
          <w:rFonts w:ascii="Calibri Light" w:hAnsi="Calibri Light"/>
          <w:sz w:val="22"/>
          <w:szCs w:val="22"/>
        </w:rPr>
      </w:pPr>
    </w:p>
    <w:p w14:paraId="5758F8AC" w14:textId="77777777" w:rsidR="00122CB3" w:rsidRPr="00D644D8" w:rsidRDefault="00122CB3" w:rsidP="00B24F3F">
      <w:pPr>
        <w:autoSpaceDE w:val="0"/>
        <w:autoSpaceDN w:val="0"/>
        <w:adjustRightInd w:val="0"/>
        <w:rPr>
          <w:rFonts w:ascii="Calibri Light" w:hAnsi="Calibri Light"/>
          <w:sz w:val="22"/>
          <w:szCs w:val="22"/>
        </w:rPr>
      </w:pPr>
    </w:p>
    <w:p w14:paraId="0B48CC8F" w14:textId="77777777" w:rsidR="00DE069F" w:rsidRPr="00D644D8" w:rsidRDefault="00274B33" w:rsidP="00B24F3F">
      <w:pPr>
        <w:autoSpaceDE w:val="0"/>
        <w:autoSpaceDN w:val="0"/>
        <w:adjustRightInd w:val="0"/>
        <w:rPr>
          <w:rFonts w:ascii="Calibri Light" w:hAnsi="Calibri Light"/>
          <w:sz w:val="22"/>
          <w:szCs w:val="22"/>
        </w:rPr>
      </w:pPr>
      <w:bookmarkStart w:id="0" w:name="_Hlk529292549"/>
      <w:r w:rsidRPr="00D644D8">
        <w:rPr>
          <w:rFonts w:ascii="Calibri Light" w:hAnsi="Calibri Light"/>
          <w:sz w:val="22"/>
          <w:szCs w:val="22"/>
        </w:rPr>
        <w:t xml:space="preserve">The post holder will </w:t>
      </w:r>
      <w:r w:rsidR="00DE069F" w:rsidRPr="00D644D8">
        <w:rPr>
          <w:rFonts w:ascii="Calibri Light" w:hAnsi="Calibri Light"/>
          <w:sz w:val="22"/>
          <w:szCs w:val="22"/>
        </w:rPr>
        <w:t xml:space="preserve">promote </w:t>
      </w:r>
      <w:r w:rsidR="00122CB3" w:rsidRPr="00D644D8">
        <w:rPr>
          <w:rFonts w:ascii="Calibri Light" w:hAnsi="Calibri Light"/>
          <w:sz w:val="22"/>
          <w:szCs w:val="22"/>
        </w:rPr>
        <w:t xml:space="preserve">awareness and </w:t>
      </w:r>
      <w:r w:rsidR="00DE069F" w:rsidRPr="00D644D8">
        <w:rPr>
          <w:rFonts w:ascii="Calibri Light" w:hAnsi="Calibri Light"/>
          <w:sz w:val="22"/>
          <w:szCs w:val="22"/>
        </w:rPr>
        <w:t xml:space="preserve">understanding of the impact of abusive behaviours. </w:t>
      </w:r>
      <w:r w:rsidR="00122CB3" w:rsidRPr="00D644D8">
        <w:rPr>
          <w:rFonts w:ascii="Calibri Light" w:hAnsi="Calibri Light"/>
          <w:sz w:val="22"/>
          <w:szCs w:val="22"/>
        </w:rPr>
        <w:t>They</w:t>
      </w:r>
      <w:r w:rsidRPr="00D644D8">
        <w:rPr>
          <w:rFonts w:ascii="Calibri Light" w:hAnsi="Calibri Light"/>
          <w:sz w:val="22"/>
          <w:szCs w:val="22"/>
        </w:rPr>
        <w:t xml:space="preserve"> </w:t>
      </w:r>
      <w:r w:rsidR="00DE069F" w:rsidRPr="00D644D8">
        <w:rPr>
          <w:rFonts w:ascii="Calibri Light" w:hAnsi="Calibri Light"/>
          <w:sz w:val="22"/>
          <w:szCs w:val="22"/>
        </w:rPr>
        <w:t xml:space="preserve">will work closely with the </w:t>
      </w:r>
      <w:r w:rsidR="00924F8E" w:rsidRPr="00D644D8">
        <w:rPr>
          <w:rFonts w:ascii="Calibri Light" w:hAnsi="Calibri Light"/>
          <w:sz w:val="22"/>
          <w:szCs w:val="22"/>
        </w:rPr>
        <w:t xml:space="preserve">attached </w:t>
      </w:r>
      <w:r w:rsidR="00D26562">
        <w:rPr>
          <w:rFonts w:ascii="Calibri Light" w:hAnsi="Calibri Light"/>
          <w:sz w:val="22"/>
          <w:szCs w:val="22"/>
        </w:rPr>
        <w:t xml:space="preserve">and wider victim support services </w:t>
      </w:r>
      <w:r w:rsidR="00D26562" w:rsidRPr="00D644D8">
        <w:rPr>
          <w:rFonts w:ascii="Calibri Light" w:hAnsi="Calibri Light"/>
          <w:sz w:val="22"/>
          <w:szCs w:val="22"/>
        </w:rPr>
        <w:t>to</w:t>
      </w:r>
      <w:r w:rsidR="00DE069F" w:rsidRPr="00D644D8">
        <w:rPr>
          <w:rFonts w:ascii="Calibri Light" w:hAnsi="Calibri Light"/>
          <w:sz w:val="22"/>
          <w:szCs w:val="22"/>
        </w:rPr>
        <w:t xml:space="preserve"> review risk, develop safety plans and improve outcomes for all parties involved. </w:t>
      </w:r>
    </w:p>
    <w:bookmarkEnd w:id="0"/>
    <w:p w14:paraId="02DC36E9" w14:textId="77777777" w:rsidR="00122CB3" w:rsidRPr="00D644D8" w:rsidRDefault="00122CB3" w:rsidP="00B24F3F">
      <w:pPr>
        <w:autoSpaceDE w:val="0"/>
        <w:autoSpaceDN w:val="0"/>
        <w:adjustRightInd w:val="0"/>
        <w:rPr>
          <w:rFonts w:ascii="Calibri Light" w:hAnsi="Calibri Light"/>
          <w:sz w:val="22"/>
          <w:szCs w:val="22"/>
        </w:rPr>
      </w:pPr>
    </w:p>
    <w:p w14:paraId="55333B85" w14:textId="77777777" w:rsidR="00310283" w:rsidRPr="00D644D8" w:rsidRDefault="00122CB3" w:rsidP="00B24F3F">
      <w:pPr>
        <w:autoSpaceDE w:val="0"/>
        <w:autoSpaceDN w:val="0"/>
        <w:adjustRightInd w:val="0"/>
        <w:rPr>
          <w:rFonts w:ascii="Calibri Light" w:hAnsi="Calibri Light"/>
          <w:sz w:val="22"/>
          <w:szCs w:val="22"/>
        </w:rPr>
      </w:pPr>
      <w:r w:rsidRPr="00D644D8">
        <w:rPr>
          <w:rFonts w:ascii="Calibri Light" w:hAnsi="Calibri Light"/>
          <w:sz w:val="22"/>
          <w:szCs w:val="22"/>
        </w:rPr>
        <w:t xml:space="preserve">The post holder </w:t>
      </w:r>
      <w:r w:rsidR="00B75F12" w:rsidRPr="00D644D8">
        <w:rPr>
          <w:rFonts w:ascii="Calibri Light" w:hAnsi="Calibri Light"/>
          <w:sz w:val="22"/>
          <w:szCs w:val="22"/>
        </w:rPr>
        <w:t xml:space="preserve">will </w:t>
      </w:r>
      <w:r w:rsidRPr="00D644D8">
        <w:rPr>
          <w:rFonts w:ascii="Calibri Light" w:hAnsi="Calibri Light"/>
          <w:sz w:val="22"/>
          <w:szCs w:val="22"/>
        </w:rPr>
        <w:t xml:space="preserve">also work with communities and professionals to raise awareness of </w:t>
      </w:r>
      <w:r w:rsidR="00B75F12" w:rsidRPr="00D644D8">
        <w:rPr>
          <w:rFonts w:ascii="Calibri Light" w:hAnsi="Calibri Light"/>
          <w:sz w:val="22"/>
          <w:szCs w:val="22"/>
        </w:rPr>
        <w:t>domestic abuse</w:t>
      </w:r>
      <w:r w:rsidRPr="00D644D8">
        <w:rPr>
          <w:rFonts w:ascii="Calibri Light" w:hAnsi="Calibri Light"/>
          <w:sz w:val="22"/>
          <w:szCs w:val="22"/>
        </w:rPr>
        <w:t xml:space="preserve">, </w:t>
      </w:r>
      <w:r w:rsidR="002C539B" w:rsidRPr="00D644D8">
        <w:rPr>
          <w:rFonts w:ascii="Calibri Light" w:hAnsi="Calibri Light"/>
          <w:sz w:val="22"/>
          <w:szCs w:val="22"/>
        </w:rPr>
        <w:t xml:space="preserve">challenge the attitudes and beliefs which enable it to continue, and </w:t>
      </w:r>
      <w:r w:rsidRPr="00D644D8">
        <w:rPr>
          <w:rFonts w:ascii="Calibri Light" w:hAnsi="Calibri Light"/>
          <w:sz w:val="22"/>
          <w:szCs w:val="22"/>
        </w:rPr>
        <w:t xml:space="preserve">offer effective interventions </w:t>
      </w:r>
      <w:r w:rsidR="002C539B" w:rsidRPr="00D644D8">
        <w:rPr>
          <w:rFonts w:ascii="Calibri Light" w:hAnsi="Calibri Light"/>
          <w:sz w:val="22"/>
          <w:szCs w:val="22"/>
        </w:rPr>
        <w:t xml:space="preserve">to relevant individuals. </w:t>
      </w:r>
    </w:p>
    <w:p w14:paraId="297F43F9" w14:textId="77777777" w:rsidR="00310283" w:rsidRPr="00D644D8" w:rsidRDefault="00310283" w:rsidP="00310283">
      <w:pPr>
        <w:tabs>
          <w:tab w:val="left" w:pos="1380"/>
        </w:tabs>
        <w:jc w:val="both"/>
        <w:rPr>
          <w:rFonts w:ascii="Calibri Light" w:hAnsi="Calibri Light"/>
          <w:sz w:val="22"/>
          <w:szCs w:val="20"/>
        </w:rPr>
      </w:pPr>
    </w:p>
    <w:p w14:paraId="125F6C18" w14:textId="77777777" w:rsidR="00310283" w:rsidRDefault="00310283" w:rsidP="00310283">
      <w:pPr>
        <w:tabs>
          <w:tab w:val="left" w:pos="1380"/>
        </w:tabs>
        <w:jc w:val="both"/>
        <w:rPr>
          <w:rFonts w:ascii="Calibri Light" w:hAnsi="Calibri Light"/>
          <w:sz w:val="22"/>
          <w:szCs w:val="20"/>
        </w:rPr>
      </w:pPr>
    </w:p>
    <w:p w14:paraId="71C296E1" w14:textId="6A814330" w:rsidR="00310283" w:rsidRPr="00310283" w:rsidRDefault="00310283" w:rsidP="00310283">
      <w:pPr>
        <w:tabs>
          <w:tab w:val="left" w:pos="1380"/>
        </w:tabs>
        <w:jc w:val="both"/>
        <w:rPr>
          <w:rFonts w:ascii="Calibri Light" w:hAnsi="Calibri Light"/>
          <w:color w:val="92278F"/>
          <w:sz w:val="22"/>
          <w:szCs w:val="20"/>
        </w:rPr>
      </w:pPr>
      <w:r>
        <w:rPr>
          <w:rFonts w:ascii="Calibri Light" w:hAnsi="Calibri Light"/>
          <w:color w:val="92278F"/>
          <w:sz w:val="22"/>
          <w:szCs w:val="20"/>
        </w:rPr>
        <w:t>Reports to</w:t>
      </w:r>
      <w:r w:rsidRPr="00463FAB">
        <w:rPr>
          <w:rFonts w:ascii="Calibri Light" w:hAnsi="Calibri Light"/>
          <w:color w:val="92278F"/>
          <w:sz w:val="22"/>
          <w:szCs w:val="20"/>
        </w:rPr>
        <w:t>:</w:t>
      </w:r>
      <w:r w:rsidR="00D26562">
        <w:rPr>
          <w:rFonts w:ascii="Calibri Light" w:hAnsi="Calibri Light"/>
          <w:color w:val="92278F"/>
          <w:sz w:val="22"/>
          <w:szCs w:val="20"/>
        </w:rPr>
        <w:t xml:space="preserve">  </w:t>
      </w:r>
      <w:r w:rsidR="00616ACE">
        <w:rPr>
          <w:rFonts w:ascii="Calibri Light" w:hAnsi="Calibri Light"/>
          <w:color w:val="92278F"/>
          <w:sz w:val="22"/>
          <w:szCs w:val="20"/>
        </w:rPr>
        <w:t>Service Manager</w:t>
      </w:r>
      <w:r w:rsidR="00D26562">
        <w:rPr>
          <w:rFonts w:ascii="Calibri Light" w:hAnsi="Calibri Light"/>
          <w:color w:val="92278F"/>
          <w:sz w:val="22"/>
          <w:szCs w:val="20"/>
        </w:rPr>
        <w:t xml:space="preserve"> </w:t>
      </w:r>
      <w:r w:rsidR="005648FA">
        <w:rPr>
          <w:rFonts w:ascii="Calibri Light" w:hAnsi="Calibri Light"/>
          <w:color w:val="92278F"/>
          <w:sz w:val="22"/>
          <w:szCs w:val="20"/>
        </w:rPr>
        <w:t>North East</w:t>
      </w:r>
    </w:p>
    <w:p w14:paraId="51231E7D" w14:textId="77777777" w:rsidR="00DE069F" w:rsidRDefault="00DE069F" w:rsidP="00B24F3F">
      <w:pPr>
        <w:tabs>
          <w:tab w:val="left" w:pos="1380"/>
        </w:tabs>
        <w:jc w:val="both"/>
        <w:rPr>
          <w:rFonts w:ascii="Calibri Light" w:hAnsi="Calibri Light"/>
          <w:color w:val="92278F"/>
          <w:sz w:val="22"/>
          <w:szCs w:val="20"/>
        </w:rPr>
      </w:pPr>
    </w:p>
    <w:p w14:paraId="4B5578DA" w14:textId="77777777" w:rsidR="00AA1D2A" w:rsidRPr="00274B33" w:rsidRDefault="00DE069F" w:rsidP="00B24F3F">
      <w:pPr>
        <w:tabs>
          <w:tab w:val="left" w:pos="1380"/>
        </w:tabs>
        <w:jc w:val="both"/>
        <w:rPr>
          <w:rFonts w:ascii="Calibri Light" w:hAnsi="Calibri Light"/>
          <w:b/>
          <w:color w:val="92278F"/>
          <w:sz w:val="22"/>
          <w:szCs w:val="20"/>
        </w:rPr>
      </w:pPr>
      <w:r w:rsidRPr="00DE069F">
        <w:rPr>
          <w:rFonts w:ascii="Calibri Light" w:hAnsi="Calibri Light"/>
          <w:b/>
          <w:color w:val="92278F"/>
          <w:sz w:val="22"/>
          <w:szCs w:val="20"/>
        </w:rPr>
        <w:t>Responsibilities:</w:t>
      </w:r>
    </w:p>
    <w:p w14:paraId="290A1C10" w14:textId="77777777" w:rsidR="00463FAB" w:rsidRPr="00B24F3F" w:rsidRDefault="00DE069F" w:rsidP="00B24F3F">
      <w:pPr>
        <w:pStyle w:val="ListParagraph"/>
        <w:numPr>
          <w:ilvl w:val="0"/>
          <w:numId w:val="32"/>
        </w:numPr>
        <w:spacing w:before="240" w:after="240"/>
        <w:ind w:left="0" w:firstLine="0"/>
        <w:jc w:val="both"/>
        <w:rPr>
          <w:rFonts w:ascii="Calibri Light" w:hAnsi="Calibri Light" w:cs="Arial"/>
          <w:bCs/>
          <w:color w:val="92278F"/>
          <w:sz w:val="22"/>
          <w:szCs w:val="22"/>
        </w:rPr>
      </w:pPr>
      <w:r>
        <w:rPr>
          <w:rFonts w:ascii="Calibri Light" w:hAnsi="Calibri Light" w:cs="Arial"/>
          <w:bCs/>
          <w:color w:val="92278F"/>
          <w:sz w:val="22"/>
          <w:szCs w:val="22"/>
        </w:rPr>
        <w:t xml:space="preserve">Interagency Work </w:t>
      </w:r>
    </w:p>
    <w:p w14:paraId="03E355A0" w14:textId="77777777" w:rsidR="00DE069F" w:rsidRDefault="00147903" w:rsidP="00B24F3F">
      <w:pPr>
        <w:pStyle w:val="ListParagraph"/>
        <w:numPr>
          <w:ilvl w:val="0"/>
          <w:numId w:val="38"/>
        </w:numPr>
        <w:spacing w:before="240" w:after="240"/>
        <w:jc w:val="both"/>
        <w:rPr>
          <w:rFonts w:ascii="Calibri Light" w:hAnsi="Calibri Light" w:cs="Arial"/>
          <w:bCs/>
          <w:sz w:val="22"/>
          <w:szCs w:val="22"/>
        </w:rPr>
      </w:pPr>
      <w:r>
        <w:rPr>
          <w:rFonts w:ascii="Calibri Light" w:hAnsi="Calibri Light" w:cs="Arial"/>
          <w:bCs/>
          <w:sz w:val="22"/>
          <w:szCs w:val="22"/>
        </w:rPr>
        <w:t xml:space="preserve">Work to embed the </w:t>
      </w:r>
      <w:r w:rsidR="009C48E5">
        <w:rPr>
          <w:rFonts w:ascii="Calibri Light" w:hAnsi="Calibri Light" w:cs="Arial"/>
          <w:bCs/>
          <w:sz w:val="22"/>
          <w:szCs w:val="22"/>
        </w:rPr>
        <w:t>domestic violence prevention</w:t>
      </w:r>
      <w:r w:rsidR="00B53876">
        <w:rPr>
          <w:rFonts w:ascii="Calibri Light" w:hAnsi="Calibri Light" w:cs="Arial"/>
          <w:bCs/>
          <w:sz w:val="22"/>
          <w:szCs w:val="22"/>
        </w:rPr>
        <w:t xml:space="preserve"> </w:t>
      </w:r>
      <w:r>
        <w:rPr>
          <w:rFonts w:ascii="Calibri Light" w:hAnsi="Calibri Light" w:cs="Arial"/>
          <w:bCs/>
          <w:sz w:val="22"/>
          <w:szCs w:val="22"/>
        </w:rPr>
        <w:t>programme</w:t>
      </w:r>
      <w:r w:rsidR="009C48E5">
        <w:rPr>
          <w:rFonts w:ascii="Calibri Light" w:hAnsi="Calibri Light" w:cs="Arial"/>
          <w:bCs/>
          <w:sz w:val="22"/>
          <w:szCs w:val="22"/>
        </w:rPr>
        <w:t>s</w:t>
      </w:r>
      <w:r>
        <w:rPr>
          <w:rFonts w:ascii="Calibri Light" w:hAnsi="Calibri Light" w:cs="Arial"/>
          <w:bCs/>
          <w:sz w:val="22"/>
          <w:szCs w:val="22"/>
        </w:rPr>
        <w:t xml:space="preserve"> </w:t>
      </w:r>
      <w:r w:rsidRPr="00DE069F">
        <w:rPr>
          <w:rFonts w:ascii="Calibri Light" w:hAnsi="Calibri Light" w:cs="Arial"/>
          <w:bCs/>
          <w:sz w:val="22"/>
          <w:szCs w:val="22"/>
        </w:rPr>
        <w:t>into</w:t>
      </w:r>
      <w:r w:rsidR="00DE069F" w:rsidRPr="00DE069F">
        <w:rPr>
          <w:rFonts w:ascii="Calibri Light" w:hAnsi="Calibri Light" w:cs="Arial"/>
          <w:bCs/>
          <w:sz w:val="22"/>
          <w:szCs w:val="22"/>
        </w:rPr>
        <w:t xml:space="preserve"> multi-agency responses to domestic abuse in the area. </w:t>
      </w:r>
    </w:p>
    <w:p w14:paraId="43589D5D" w14:textId="77777777" w:rsidR="00B24F3F" w:rsidRPr="00D644D8" w:rsidRDefault="00B24F3F" w:rsidP="00B24F3F">
      <w:pPr>
        <w:pStyle w:val="ListParagraph"/>
        <w:numPr>
          <w:ilvl w:val="0"/>
          <w:numId w:val="38"/>
        </w:numPr>
        <w:spacing w:before="240" w:after="240"/>
        <w:jc w:val="both"/>
        <w:rPr>
          <w:rFonts w:ascii="Calibri Light" w:hAnsi="Calibri Light" w:cs="Arial"/>
          <w:bCs/>
          <w:sz w:val="22"/>
          <w:szCs w:val="22"/>
        </w:rPr>
      </w:pPr>
      <w:r w:rsidRPr="00D644D8">
        <w:rPr>
          <w:rFonts w:ascii="Calibri Light" w:hAnsi="Calibri Light" w:cs="Arial"/>
          <w:bCs/>
          <w:sz w:val="22"/>
          <w:szCs w:val="22"/>
        </w:rPr>
        <w:t xml:space="preserve">Work with partners to successfully engage and motivate the wider community, building awareness and understanding of the impact of domestic abuse, enabling a joined up and consistent community response. </w:t>
      </w:r>
    </w:p>
    <w:p w14:paraId="3999C224" w14:textId="77777777" w:rsidR="00DE069F" w:rsidRPr="00DE069F" w:rsidRDefault="00DE069F" w:rsidP="00B24F3F">
      <w:pPr>
        <w:pStyle w:val="ListParagraph"/>
        <w:numPr>
          <w:ilvl w:val="0"/>
          <w:numId w:val="38"/>
        </w:numPr>
        <w:spacing w:before="240" w:after="240"/>
        <w:jc w:val="both"/>
        <w:rPr>
          <w:rFonts w:ascii="Calibri Light" w:hAnsi="Calibri Light" w:cs="Arial"/>
          <w:bCs/>
          <w:sz w:val="22"/>
          <w:szCs w:val="22"/>
        </w:rPr>
      </w:pPr>
      <w:r w:rsidRPr="00DE069F">
        <w:rPr>
          <w:rFonts w:ascii="Calibri Light" w:hAnsi="Calibri Light" w:cs="Arial"/>
          <w:bCs/>
          <w:sz w:val="22"/>
          <w:szCs w:val="22"/>
        </w:rPr>
        <w:t xml:space="preserve">Effective understanding and implementation of institutional advocacy by pro-socially challenging partner agencies, acknowledging best practice and striving for change </w:t>
      </w:r>
      <w:r w:rsidR="00B24F3F">
        <w:rPr>
          <w:rFonts w:ascii="Calibri Light" w:hAnsi="Calibri Light" w:cs="Arial"/>
          <w:bCs/>
          <w:sz w:val="22"/>
          <w:szCs w:val="22"/>
        </w:rPr>
        <w:t>which</w:t>
      </w:r>
      <w:r w:rsidRPr="00DE069F">
        <w:rPr>
          <w:rFonts w:ascii="Calibri Light" w:hAnsi="Calibri Light" w:cs="Arial"/>
          <w:bCs/>
          <w:sz w:val="22"/>
          <w:szCs w:val="22"/>
        </w:rPr>
        <w:t xml:space="preserve"> benefit</w:t>
      </w:r>
      <w:r w:rsidR="00B24F3F">
        <w:rPr>
          <w:rFonts w:ascii="Calibri Light" w:hAnsi="Calibri Light" w:cs="Arial"/>
          <w:bCs/>
          <w:sz w:val="22"/>
          <w:szCs w:val="22"/>
        </w:rPr>
        <w:t>s</w:t>
      </w:r>
      <w:r w:rsidRPr="00DE069F">
        <w:rPr>
          <w:rFonts w:ascii="Calibri Light" w:hAnsi="Calibri Light" w:cs="Arial"/>
          <w:bCs/>
          <w:sz w:val="22"/>
          <w:szCs w:val="22"/>
        </w:rPr>
        <w:t xml:space="preserve"> individual</w:t>
      </w:r>
      <w:r w:rsidR="00B24F3F">
        <w:rPr>
          <w:rFonts w:ascii="Calibri Light" w:hAnsi="Calibri Light" w:cs="Arial"/>
          <w:bCs/>
          <w:sz w:val="22"/>
          <w:szCs w:val="22"/>
        </w:rPr>
        <w:t>s</w:t>
      </w:r>
      <w:r w:rsidRPr="00DE069F">
        <w:rPr>
          <w:rFonts w:ascii="Calibri Light" w:hAnsi="Calibri Light" w:cs="Arial"/>
          <w:bCs/>
          <w:sz w:val="22"/>
          <w:szCs w:val="22"/>
        </w:rPr>
        <w:t>, service</w:t>
      </w:r>
      <w:r w:rsidR="00B24F3F">
        <w:rPr>
          <w:rFonts w:ascii="Calibri Light" w:hAnsi="Calibri Light" w:cs="Arial"/>
          <w:bCs/>
          <w:sz w:val="22"/>
          <w:szCs w:val="22"/>
        </w:rPr>
        <w:t>s</w:t>
      </w:r>
      <w:r w:rsidRPr="00DE069F">
        <w:rPr>
          <w:rFonts w:ascii="Calibri Light" w:hAnsi="Calibri Light" w:cs="Arial"/>
          <w:bCs/>
          <w:sz w:val="22"/>
          <w:szCs w:val="22"/>
        </w:rPr>
        <w:t xml:space="preserve"> and the </w:t>
      </w:r>
      <w:r w:rsidR="00B24F3F">
        <w:rPr>
          <w:rFonts w:ascii="Calibri Light" w:hAnsi="Calibri Light" w:cs="Arial"/>
          <w:bCs/>
          <w:sz w:val="22"/>
          <w:szCs w:val="22"/>
        </w:rPr>
        <w:t>community</w:t>
      </w:r>
      <w:r w:rsidRPr="00DE069F">
        <w:rPr>
          <w:rFonts w:ascii="Calibri Light" w:hAnsi="Calibri Light" w:cs="Arial"/>
          <w:bCs/>
          <w:sz w:val="22"/>
          <w:szCs w:val="22"/>
        </w:rPr>
        <w:t xml:space="preserve">. </w:t>
      </w:r>
    </w:p>
    <w:p w14:paraId="5AB9B23F" w14:textId="77777777" w:rsidR="00DE069F" w:rsidRPr="00DE069F" w:rsidRDefault="00DE069F" w:rsidP="00B24F3F">
      <w:pPr>
        <w:pStyle w:val="ListParagraph"/>
        <w:numPr>
          <w:ilvl w:val="0"/>
          <w:numId w:val="38"/>
        </w:numPr>
        <w:spacing w:before="240" w:after="240"/>
        <w:jc w:val="both"/>
        <w:rPr>
          <w:rFonts w:ascii="Calibri Light" w:hAnsi="Calibri Light" w:cs="Arial"/>
          <w:bCs/>
          <w:sz w:val="22"/>
          <w:szCs w:val="22"/>
        </w:rPr>
      </w:pPr>
      <w:r w:rsidRPr="00DE069F">
        <w:rPr>
          <w:rFonts w:ascii="Calibri Light" w:hAnsi="Calibri Light" w:cs="Arial"/>
          <w:bCs/>
          <w:sz w:val="22"/>
          <w:szCs w:val="22"/>
        </w:rPr>
        <w:t xml:space="preserve">Support other professionals in responding to service users in a way that is </w:t>
      </w:r>
      <w:r w:rsidR="00B24F3F">
        <w:rPr>
          <w:rFonts w:ascii="Calibri Light" w:hAnsi="Calibri Light" w:cs="Arial"/>
          <w:bCs/>
          <w:sz w:val="22"/>
          <w:szCs w:val="22"/>
        </w:rPr>
        <w:t>consistent</w:t>
      </w:r>
      <w:r w:rsidRPr="00DE069F">
        <w:rPr>
          <w:rFonts w:ascii="Calibri Light" w:hAnsi="Calibri Light" w:cs="Arial"/>
          <w:bCs/>
          <w:sz w:val="22"/>
          <w:szCs w:val="22"/>
        </w:rPr>
        <w:t xml:space="preserve"> with the aim</w:t>
      </w:r>
      <w:r w:rsidR="00D570B8">
        <w:rPr>
          <w:rFonts w:ascii="Calibri Light" w:hAnsi="Calibri Light" w:cs="Arial"/>
          <w:bCs/>
          <w:sz w:val="22"/>
          <w:szCs w:val="22"/>
        </w:rPr>
        <w:t>s and etho</w:t>
      </w:r>
      <w:r w:rsidR="00147903">
        <w:rPr>
          <w:rFonts w:ascii="Calibri Light" w:hAnsi="Calibri Light" w:cs="Arial"/>
          <w:bCs/>
          <w:sz w:val="22"/>
          <w:szCs w:val="22"/>
        </w:rPr>
        <w:t xml:space="preserve">s of </w:t>
      </w:r>
      <w:r w:rsidR="00B53876">
        <w:rPr>
          <w:rFonts w:ascii="Calibri Light" w:hAnsi="Calibri Light" w:cs="Arial"/>
          <w:bCs/>
          <w:sz w:val="22"/>
          <w:szCs w:val="22"/>
        </w:rPr>
        <w:t>the programmes</w:t>
      </w:r>
      <w:r w:rsidR="00147903">
        <w:rPr>
          <w:rFonts w:ascii="Calibri Light" w:hAnsi="Calibri Light" w:cs="Arial"/>
          <w:bCs/>
          <w:sz w:val="22"/>
          <w:szCs w:val="22"/>
        </w:rPr>
        <w:t xml:space="preserve"> </w:t>
      </w:r>
      <w:r w:rsidR="00D570B8">
        <w:rPr>
          <w:rFonts w:ascii="Calibri Light" w:hAnsi="Calibri Light" w:cs="Arial"/>
          <w:bCs/>
          <w:sz w:val="22"/>
          <w:szCs w:val="22"/>
        </w:rPr>
        <w:t>.</w:t>
      </w:r>
    </w:p>
    <w:p w14:paraId="20F80C8E" w14:textId="77777777" w:rsidR="00DE069F" w:rsidRPr="00DE069F" w:rsidRDefault="00DE069F" w:rsidP="00B24F3F">
      <w:pPr>
        <w:pStyle w:val="ListParagraph"/>
        <w:numPr>
          <w:ilvl w:val="0"/>
          <w:numId w:val="38"/>
        </w:numPr>
        <w:spacing w:before="240" w:after="240"/>
        <w:jc w:val="both"/>
        <w:rPr>
          <w:rFonts w:ascii="Calibri Light" w:hAnsi="Calibri Light" w:cs="Arial"/>
          <w:bCs/>
          <w:sz w:val="22"/>
          <w:szCs w:val="22"/>
        </w:rPr>
      </w:pPr>
      <w:r w:rsidRPr="00DE069F">
        <w:rPr>
          <w:rFonts w:ascii="Calibri Light" w:hAnsi="Calibri Light" w:cs="Arial"/>
          <w:bCs/>
          <w:sz w:val="22"/>
          <w:szCs w:val="22"/>
        </w:rPr>
        <w:t xml:space="preserve">Working closing with other professionals to ensure that risk management and safeguarding duties are effectively met. </w:t>
      </w:r>
    </w:p>
    <w:p w14:paraId="67066C1D" w14:textId="77777777" w:rsidR="00DE069F" w:rsidRPr="00DE069F" w:rsidRDefault="00DE069F" w:rsidP="00B24F3F">
      <w:pPr>
        <w:pStyle w:val="ListParagraph"/>
        <w:numPr>
          <w:ilvl w:val="0"/>
          <w:numId w:val="38"/>
        </w:numPr>
        <w:spacing w:before="240" w:after="240"/>
        <w:jc w:val="both"/>
        <w:rPr>
          <w:rFonts w:ascii="Calibri Light" w:hAnsi="Calibri Light" w:cs="Arial"/>
          <w:bCs/>
          <w:sz w:val="22"/>
          <w:szCs w:val="22"/>
        </w:rPr>
      </w:pPr>
      <w:r w:rsidRPr="00DE069F">
        <w:rPr>
          <w:rFonts w:ascii="Calibri Light" w:hAnsi="Calibri Light" w:cs="Arial"/>
          <w:bCs/>
          <w:sz w:val="22"/>
          <w:szCs w:val="22"/>
        </w:rPr>
        <w:lastRenderedPageBreak/>
        <w:t xml:space="preserve">Develop and maintain effective partnership working with statutory, private and voluntary agencies to address the issue of domestic abuse. </w:t>
      </w:r>
    </w:p>
    <w:p w14:paraId="7C6E8E24" w14:textId="77777777" w:rsidR="00DE069F" w:rsidRPr="00DE069F" w:rsidRDefault="00DE069F" w:rsidP="00B24F3F">
      <w:pPr>
        <w:pStyle w:val="ListParagraph"/>
        <w:numPr>
          <w:ilvl w:val="0"/>
          <w:numId w:val="38"/>
        </w:numPr>
        <w:spacing w:before="240" w:after="240"/>
        <w:jc w:val="both"/>
        <w:rPr>
          <w:rFonts w:ascii="Calibri Light" w:hAnsi="Calibri Light" w:cs="Arial"/>
          <w:bCs/>
          <w:sz w:val="22"/>
          <w:szCs w:val="22"/>
        </w:rPr>
      </w:pPr>
      <w:r w:rsidRPr="00DE069F">
        <w:rPr>
          <w:rFonts w:ascii="Calibri Light" w:hAnsi="Calibri Light" w:cs="Arial"/>
          <w:bCs/>
          <w:sz w:val="22"/>
          <w:szCs w:val="22"/>
        </w:rPr>
        <w:t>Represent the service at operational multi-agency meetings, feeding back initiatives and outcomes to the team and contribute to the evaluation of the quality of activities these services offer.</w:t>
      </w:r>
    </w:p>
    <w:p w14:paraId="384FF3B7" w14:textId="77777777" w:rsidR="00DE069F" w:rsidRPr="00DE069F" w:rsidRDefault="00DE069F" w:rsidP="00B24F3F">
      <w:pPr>
        <w:pStyle w:val="ListParagraph"/>
        <w:numPr>
          <w:ilvl w:val="0"/>
          <w:numId w:val="38"/>
        </w:numPr>
        <w:spacing w:before="240" w:after="240"/>
        <w:jc w:val="both"/>
        <w:rPr>
          <w:rFonts w:ascii="Calibri Light" w:hAnsi="Calibri Light" w:cs="Arial"/>
          <w:bCs/>
          <w:sz w:val="22"/>
          <w:szCs w:val="22"/>
        </w:rPr>
      </w:pPr>
      <w:r w:rsidRPr="00DE069F">
        <w:rPr>
          <w:rFonts w:ascii="Calibri Light" w:hAnsi="Calibri Light" w:cs="Arial"/>
          <w:bCs/>
          <w:sz w:val="22"/>
          <w:szCs w:val="22"/>
        </w:rPr>
        <w:t>Provide a single point of proactive and regular contact for a range of professionals involved</w:t>
      </w:r>
      <w:r w:rsidR="00D570B8">
        <w:rPr>
          <w:rFonts w:ascii="Calibri Light" w:hAnsi="Calibri Light" w:cs="Arial"/>
          <w:bCs/>
          <w:sz w:val="22"/>
          <w:szCs w:val="22"/>
        </w:rPr>
        <w:t xml:space="preserve"> in the case of perpetrator.</w:t>
      </w:r>
      <w:r w:rsidRPr="00DE069F">
        <w:rPr>
          <w:rFonts w:ascii="Calibri Light" w:hAnsi="Calibri Light" w:cs="Arial"/>
          <w:bCs/>
          <w:sz w:val="22"/>
          <w:szCs w:val="22"/>
        </w:rPr>
        <w:t xml:space="preserve"> </w:t>
      </w:r>
    </w:p>
    <w:p w14:paraId="6E45780A" w14:textId="77777777" w:rsidR="00D570B8" w:rsidRPr="00B24F3F" w:rsidRDefault="00DE069F" w:rsidP="00B24F3F">
      <w:pPr>
        <w:pStyle w:val="ListParagraph"/>
        <w:numPr>
          <w:ilvl w:val="0"/>
          <w:numId w:val="38"/>
        </w:numPr>
        <w:spacing w:before="240" w:after="240"/>
        <w:jc w:val="both"/>
        <w:rPr>
          <w:rFonts w:ascii="Calibri Light" w:hAnsi="Calibri Light" w:cs="Arial"/>
          <w:bCs/>
          <w:sz w:val="22"/>
          <w:szCs w:val="22"/>
        </w:rPr>
      </w:pPr>
      <w:r w:rsidRPr="00DE069F">
        <w:rPr>
          <w:rFonts w:ascii="Calibri Light" w:hAnsi="Calibri Light" w:cs="Arial"/>
          <w:bCs/>
          <w:sz w:val="22"/>
          <w:szCs w:val="22"/>
        </w:rPr>
        <w:t xml:space="preserve">Be flexible and willing to work in all types of environments. </w:t>
      </w:r>
    </w:p>
    <w:p w14:paraId="7A1AF930" w14:textId="77777777" w:rsidR="00463FAB" w:rsidRPr="00463FAB" w:rsidRDefault="00463FAB" w:rsidP="00B24F3F">
      <w:pPr>
        <w:pStyle w:val="ListParagraph"/>
        <w:spacing w:before="240" w:after="240"/>
        <w:ind w:left="360"/>
        <w:jc w:val="both"/>
        <w:rPr>
          <w:rFonts w:ascii="Calibri Light" w:hAnsi="Calibri Light" w:cs="Arial"/>
          <w:bCs/>
          <w:color w:val="92278F"/>
          <w:sz w:val="22"/>
          <w:szCs w:val="22"/>
        </w:rPr>
      </w:pPr>
    </w:p>
    <w:p w14:paraId="77D69375" w14:textId="77777777" w:rsidR="00463FAB" w:rsidRPr="00B24F3F" w:rsidRDefault="00DE069F" w:rsidP="00B24F3F">
      <w:pPr>
        <w:pStyle w:val="ListParagraph"/>
        <w:numPr>
          <w:ilvl w:val="0"/>
          <w:numId w:val="32"/>
        </w:numPr>
        <w:spacing w:before="240" w:after="240"/>
        <w:ind w:left="0" w:firstLine="0"/>
        <w:jc w:val="both"/>
        <w:rPr>
          <w:rFonts w:ascii="Calibri Light" w:hAnsi="Calibri Light" w:cs="Arial"/>
          <w:bCs/>
          <w:color w:val="92278F"/>
          <w:sz w:val="22"/>
          <w:szCs w:val="22"/>
        </w:rPr>
      </w:pPr>
      <w:r>
        <w:rPr>
          <w:rFonts w:ascii="Calibri Light" w:hAnsi="Calibri Light" w:cs="Arial"/>
          <w:bCs/>
          <w:color w:val="92278F"/>
          <w:sz w:val="22"/>
          <w:szCs w:val="22"/>
        </w:rPr>
        <w:t>Case Management</w:t>
      </w:r>
    </w:p>
    <w:p w14:paraId="7DE3D46E" w14:textId="77777777" w:rsidR="00310283" w:rsidRPr="00D644D8" w:rsidRDefault="00310283" w:rsidP="00B24F3F">
      <w:pPr>
        <w:pStyle w:val="ListParagraph"/>
        <w:numPr>
          <w:ilvl w:val="0"/>
          <w:numId w:val="33"/>
        </w:numPr>
        <w:spacing w:before="240" w:after="240"/>
        <w:jc w:val="both"/>
        <w:rPr>
          <w:rFonts w:ascii="Calibri Light" w:hAnsi="Calibri Light" w:cs="Arial"/>
          <w:bCs/>
          <w:sz w:val="22"/>
          <w:szCs w:val="22"/>
        </w:rPr>
      </w:pPr>
      <w:r w:rsidRPr="00D644D8">
        <w:rPr>
          <w:rFonts w:ascii="Calibri Light" w:hAnsi="Calibri Light" w:cs="Arial"/>
          <w:bCs/>
          <w:sz w:val="22"/>
          <w:szCs w:val="22"/>
        </w:rPr>
        <w:t>Deliver and support the coordination of early response to and engagement with the perpetrators of domestic violence and abuse.</w:t>
      </w:r>
    </w:p>
    <w:p w14:paraId="28597394" w14:textId="77777777" w:rsidR="00DE069F" w:rsidRPr="00DE069F" w:rsidRDefault="00DE069F" w:rsidP="00B24F3F">
      <w:pPr>
        <w:pStyle w:val="ListParagraph"/>
        <w:numPr>
          <w:ilvl w:val="0"/>
          <w:numId w:val="33"/>
        </w:numPr>
        <w:spacing w:before="240" w:after="240"/>
        <w:jc w:val="both"/>
        <w:rPr>
          <w:rFonts w:ascii="Calibri Light" w:hAnsi="Calibri Light" w:cs="Arial"/>
          <w:bCs/>
          <w:sz w:val="22"/>
          <w:szCs w:val="22"/>
        </w:rPr>
      </w:pPr>
      <w:r w:rsidRPr="00DE069F">
        <w:rPr>
          <w:rFonts w:ascii="Calibri Light" w:hAnsi="Calibri Light" w:cs="Arial"/>
          <w:bCs/>
          <w:sz w:val="22"/>
          <w:szCs w:val="22"/>
        </w:rPr>
        <w:t xml:space="preserve">Comply with children and adult safeguarding ensuring that service users and colleagues understand and comply with the service’s safeguarding framework. </w:t>
      </w:r>
    </w:p>
    <w:p w14:paraId="0AB3B2BC" w14:textId="77777777" w:rsidR="00DE069F" w:rsidRPr="00DE069F" w:rsidRDefault="00DE069F" w:rsidP="00B24F3F">
      <w:pPr>
        <w:pStyle w:val="ListParagraph"/>
        <w:numPr>
          <w:ilvl w:val="0"/>
          <w:numId w:val="33"/>
        </w:numPr>
        <w:spacing w:before="240" w:after="240"/>
        <w:jc w:val="both"/>
        <w:rPr>
          <w:rFonts w:ascii="Calibri Light" w:hAnsi="Calibri Light" w:cs="Arial"/>
          <w:bCs/>
          <w:sz w:val="22"/>
          <w:szCs w:val="22"/>
        </w:rPr>
      </w:pPr>
      <w:r w:rsidRPr="00DE069F">
        <w:rPr>
          <w:rFonts w:ascii="Calibri Light" w:hAnsi="Calibri Light" w:cs="Arial"/>
          <w:bCs/>
          <w:sz w:val="22"/>
          <w:szCs w:val="22"/>
        </w:rPr>
        <w:t xml:space="preserve">Manage </w:t>
      </w:r>
      <w:r w:rsidR="00D570B8">
        <w:rPr>
          <w:rFonts w:ascii="Calibri Light" w:hAnsi="Calibri Light" w:cs="Arial"/>
          <w:bCs/>
          <w:sz w:val="22"/>
          <w:szCs w:val="22"/>
        </w:rPr>
        <w:t>a case load focusing on</w:t>
      </w:r>
      <w:r w:rsidRPr="00DE069F">
        <w:rPr>
          <w:rFonts w:ascii="Calibri Light" w:hAnsi="Calibri Light" w:cs="Arial"/>
          <w:bCs/>
          <w:sz w:val="22"/>
          <w:szCs w:val="22"/>
        </w:rPr>
        <w:t xml:space="preserve"> perpetrators of domestic abuse to provide an assertive, </w:t>
      </w:r>
      <w:r w:rsidR="00D570B8">
        <w:rPr>
          <w:rFonts w:ascii="Calibri Light" w:hAnsi="Calibri Light" w:cs="Arial"/>
          <w:bCs/>
          <w:sz w:val="22"/>
          <w:szCs w:val="22"/>
        </w:rPr>
        <w:t xml:space="preserve">violence prevention programme </w:t>
      </w:r>
      <w:r w:rsidR="00147903">
        <w:rPr>
          <w:rFonts w:ascii="Calibri Light" w:hAnsi="Calibri Light" w:cs="Arial"/>
          <w:bCs/>
          <w:sz w:val="22"/>
          <w:szCs w:val="22"/>
        </w:rPr>
        <w:t xml:space="preserve">based </w:t>
      </w:r>
      <w:r w:rsidR="00147903" w:rsidRPr="00DE069F">
        <w:rPr>
          <w:rFonts w:ascii="Calibri Light" w:hAnsi="Calibri Light" w:cs="Arial"/>
          <w:bCs/>
          <w:sz w:val="22"/>
          <w:szCs w:val="22"/>
        </w:rPr>
        <w:t>on</w:t>
      </w:r>
      <w:r w:rsidRPr="00DE069F">
        <w:rPr>
          <w:rFonts w:ascii="Calibri Light" w:hAnsi="Calibri Light" w:cs="Arial"/>
          <w:bCs/>
          <w:sz w:val="22"/>
          <w:szCs w:val="22"/>
        </w:rPr>
        <w:t xml:space="preserve"> thorough assessment</w:t>
      </w:r>
      <w:r w:rsidR="00D570B8">
        <w:rPr>
          <w:rFonts w:ascii="Calibri Light" w:hAnsi="Calibri Light" w:cs="Arial"/>
          <w:bCs/>
          <w:sz w:val="22"/>
          <w:szCs w:val="22"/>
        </w:rPr>
        <w:t>.</w:t>
      </w:r>
      <w:r w:rsidRPr="00DE069F">
        <w:rPr>
          <w:rFonts w:ascii="Calibri Light" w:hAnsi="Calibri Light" w:cs="Arial"/>
          <w:bCs/>
          <w:sz w:val="22"/>
          <w:szCs w:val="22"/>
        </w:rPr>
        <w:t xml:space="preserve"> </w:t>
      </w:r>
    </w:p>
    <w:p w14:paraId="2ADC9217" w14:textId="77777777" w:rsidR="00DE069F" w:rsidRPr="00DE069F" w:rsidRDefault="00DE069F" w:rsidP="00B24F3F">
      <w:pPr>
        <w:pStyle w:val="ListParagraph"/>
        <w:numPr>
          <w:ilvl w:val="0"/>
          <w:numId w:val="33"/>
        </w:numPr>
        <w:spacing w:before="240" w:after="240"/>
        <w:jc w:val="both"/>
        <w:rPr>
          <w:rFonts w:ascii="Calibri Light" w:hAnsi="Calibri Light" w:cs="Arial"/>
          <w:bCs/>
          <w:sz w:val="22"/>
          <w:szCs w:val="22"/>
        </w:rPr>
      </w:pPr>
      <w:r w:rsidRPr="00DE069F">
        <w:rPr>
          <w:rFonts w:ascii="Calibri Light" w:hAnsi="Calibri Light" w:cs="Arial"/>
          <w:bCs/>
          <w:sz w:val="22"/>
          <w:szCs w:val="22"/>
        </w:rPr>
        <w:t xml:space="preserve">Contribute to regular service reviews which include monitoring data, evaluations, intake and output policy, and practice and work load reviews for the whole service. </w:t>
      </w:r>
    </w:p>
    <w:p w14:paraId="6ADD543E" w14:textId="77777777" w:rsidR="00DE069F" w:rsidRPr="00DE069F" w:rsidRDefault="00DE069F" w:rsidP="00B24F3F">
      <w:pPr>
        <w:pStyle w:val="ListParagraph"/>
        <w:numPr>
          <w:ilvl w:val="0"/>
          <w:numId w:val="33"/>
        </w:numPr>
        <w:spacing w:before="240" w:after="240"/>
        <w:jc w:val="both"/>
        <w:rPr>
          <w:rFonts w:ascii="Calibri Light" w:hAnsi="Calibri Light" w:cs="Arial"/>
          <w:bCs/>
          <w:sz w:val="22"/>
          <w:szCs w:val="22"/>
        </w:rPr>
      </w:pPr>
      <w:r w:rsidRPr="00DE069F">
        <w:rPr>
          <w:rFonts w:ascii="Calibri Light" w:hAnsi="Calibri Light" w:cs="Arial"/>
          <w:bCs/>
          <w:sz w:val="22"/>
          <w:szCs w:val="22"/>
        </w:rPr>
        <w:t xml:space="preserve">Attend monthly case management </w:t>
      </w:r>
      <w:r w:rsidR="00B53876">
        <w:rPr>
          <w:rFonts w:ascii="Calibri Light" w:hAnsi="Calibri Light" w:cs="Arial"/>
          <w:bCs/>
          <w:sz w:val="22"/>
          <w:szCs w:val="22"/>
        </w:rPr>
        <w:t>meeting with the partner</w:t>
      </w:r>
      <w:r w:rsidR="00D570B8">
        <w:rPr>
          <w:rFonts w:ascii="Calibri Light" w:hAnsi="Calibri Light" w:cs="Arial"/>
          <w:bCs/>
          <w:sz w:val="22"/>
          <w:szCs w:val="22"/>
        </w:rPr>
        <w:t xml:space="preserve"> support service</w:t>
      </w:r>
      <w:r w:rsidRPr="00DE069F">
        <w:rPr>
          <w:rFonts w:ascii="Calibri Light" w:hAnsi="Calibri Light" w:cs="Arial"/>
          <w:bCs/>
          <w:sz w:val="22"/>
          <w:szCs w:val="22"/>
        </w:rPr>
        <w:t xml:space="preserve">. </w:t>
      </w:r>
    </w:p>
    <w:p w14:paraId="47F5D133" w14:textId="77777777" w:rsidR="00DE069F" w:rsidRPr="00DE069F" w:rsidRDefault="00DE069F" w:rsidP="00B24F3F">
      <w:pPr>
        <w:pStyle w:val="ListParagraph"/>
        <w:numPr>
          <w:ilvl w:val="0"/>
          <w:numId w:val="33"/>
        </w:numPr>
        <w:spacing w:before="240" w:after="240"/>
        <w:jc w:val="both"/>
        <w:rPr>
          <w:rFonts w:ascii="Calibri Light" w:hAnsi="Calibri Light" w:cs="Arial"/>
          <w:bCs/>
          <w:sz w:val="22"/>
          <w:szCs w:val="22"/>
        </w:rPr>
      </w:pPr>
      <w:r w:rsidRPr="00DE069F">
        <w:rPr>
          <w:rFonts w:ascii="Calibri Light" w:hAnsi="Calibri Light" w:cs="Arial"/>
          <w:bCs/>
          <w:sz w:val="22"/>
          <w:szCs w:val="22"/>
        </w:rPr>
        <w:t xml:space="preserve">Attend clinical supervision. </w:t>
      </w:r>
    </w:p>
    <w:p w14:paraId="3C6762FA" w14:textId="77777777" w:rsidR="00463FAB" w:rsidRPr="00B24F3F" w:rsidRDefault="00DE069F" w:rsidP="00B24F3F">
      <w:pPr>
        <w:pStyle w:val="ListParagraph"/>
        <w:numPr>
          <w:ilvl w:val="0"/>
          <w:numId w:val="33"/>
        </w:numPr>
        <w:spacing w:before="240" w:after="240"/>
        <w:jc w:val="both"/>
        <w:rPr>
          <w:rFonts w:ascii="Calibri Light" w:hAnsi="Calibri Light" w:cs="Arial"/>
          <w:bCs/>
          <w:sz w:val="22"/>
          <w:szCs w:val="22"/>
        </w:rPr>
      </w:pPr>
      <w:r w:rsidRPr="00DE069F">
        <w:rPr>
          <w:rFonts w:ascii="Calibri Light" w:hAnsi="Calibri Light" w:cs="Arial"/>
          <w:bCs/>
          <w:sz w:val="22"/>
          <w:szCs w:val="22"/>
        </w:rPr>
        <w:t xml:space="preserve">Take appropriate steps to protect where there is an imminent risk to another person. </w:t>
      </w:r>
      <w:r w:rsidR="00463FAB" w:rsidRPr="00B24F3F">
        <w:rPr>
          <w:rFonts w:ascii="Calibri Light" w:hAnsi="Calibri Light" w:cs="Arial"/>
          <w:bCs/>
          <w:color w:val="92278F"/>
          <w:sz w:val="22"/>
          <w:szCs w:val="22"/>
        </w:rPr>
        <w:br/>
      </w:r>
    </w:p>
    <w:p w14:paraId="654CD54E" w14:textId="77777777" w:rsidR="00463FAB" w:rsidRDefault="00DE069F" w:rsidP="00B24F3F">
      <w:pPr>
        <w:pStyle w:val="ListParagraph"/>
        <w:numPr>
          <w:ilvl w:val="0"/>
          <w:numId w:val="32"/>
        </w:numPr>
        <w:spacing w:before="240" w:after="240"/>
        <w:ind w:hanging="720"/>
        <w:rPr>
          <w:rFonts w:ascii="Calibri Light" w:hAnsi="Calibri Light" w:cs="Arial"/>
          <w:bCs/>
          <w:color w:val="92278F"/>
          <w:sz w:val="22"/>
          <w:szCs w:val="22"/>
        </w:rPr>
      </w:pPr>
      <w:r w:rsidRPr="00DE069F">
        <w:rPr>
          <w:rFonts w:ascii="Calibri Light" w:hAnsi="Calibri Light" w:cs="Arial"/>
          <w:bCs/>
          <w:color w:val="92278F"/>
          <w:sz w:val="22"/>
          <w:szCs w:val="22"/>
        </w:rPr>
        <w:t>Recording and administration</w:t>
      </w:r>
    </w:p>
    <w:p w14:paraId="4F9FEBEC" w14:textId="77777777" w:rsidR="00DE069F" w:rsidRPr="00DE069F" w:rsidRDefault="00DE069F" w:rsidP="00B24F3F">
      <w:pPr>
        <w:pStyle w:val="ListParagraph"/>
        <w:numPr>
          <w:ilvl w:val="0"/>
          <w:numId w:val="34"/>
        </w:numPr>
        <w:spacing w:before="240" w:after="240"/>
        <w:ind w:left="357" w:hanging="357"/>
        <w:rPr>
          <w:rFonts w:ascii="Calibri Light" w:hAnsi="Calibri Light" w:cs="Arial"/>
          <w:bCs/>
          <w:sz w:val="22"/>
          <w:szCs w:val="22"/>
        </w:rPr>
      </w:pPr>
      <w:r w:rsidRPr="00DE069F">
        <w:rPr>
          <w:rFonts w:ascii="Calibri Light" w:hAnsi="Calibri Light" w:cs="Arial"/>
          <w:bCs/>
          <w:sz w:val="22"/>
          <w:szCs w:val="22"/>
        </w:rPr>
        <w:t xml:space="preserve">Ensure that case files and records are accurate and complete, and are kept and in compliance with </w:t>
      </w:r>
      <w:r w:rsidR="00D65887">
        <w:rPr>
          <w:rFonts w:ascii="Calibri Light" w:hAnsi="Calibri Light" w:cs="Arial"/>
          <w:bCs/>
          <w:sz w:val="22"/>
          <w:szCs w:val="22"/>
        </w:rPr>
        <w:t>General Data Protection Regulations (GDPR)</w:t>
      </w:r>
      <w:r w:rsidRPr="00DE069F">
        <w:rPr>
          <w:rFonts w:ascii="Calibri Light" w:hAnsi="Calibri Light" w:cs="Arial"/>
          <w:bCs/>
          <w:sz w:val="22"/>
          <w:szCs w:val="22"/>
        </w:rPr>
        <w:t xml:space="preserve">. </w:t>
      </w:r>
    </w:p>
    <w:p w14:paraId="452AADBA" w14:textId="77777777" w:rsidR="00DE069F" w:rsidRPr="00DE069F" w:rsidRDefault="00DE069F" w:rsidP="00B24F3F">
      <w:pPr>
        <w:pStyle w:val="ListParagraph"/>
        <w:numPr>
          <w:ilvl w:val="0"/>
          <w:numId w:val="34"/>
        </w:numPr>
        <w:spacing w:before="240" w:after="240"/>
        <w:ind w:left="357" w:hanging="357"/>
        <w:rPr>
          <w:rFonts w:ascii="Calibri Light" w:hAnsi="Calibri Light" w:cs="Arial"/>
          <w:bCs/>
          <w:sz w:val="22"/>
          <w:szCs w:val="22"/>
        </w:rPr>
      </w:pPr>
      <w:r w:rsidRPr="00DE069F">
        <w:rPr>
          <w:rFonts w:ascii="Calibri Light" w:hAnsi="Calibri Light" w:cs="Arial"/>
          <w:bCs/>
          <w:sz w:val="22"/>
          <w:szCs w:val="22"/>
        </w:rPr>
        <w:t xml:space="preserve">To enter all the required information </w:t>
      </w:r>
      <w:r w:rsidR="00310283">
        <w:rPr>
          <w:rFonts w:ascii="Calibri Light" w:hAnsi="Calibri Light" w:cs="Arial"/>
          <w:bCs/>
          <w:sz w:val="22"/>
          <w:szCs w:val="22"/>
        </w:rPr>
        <w:t>onto an identified case management system, enabling</w:t>
      </w:r>
      <w:r w:rsidRPr="00DE069F">
        <w:rPr>
          <w:rFonts w:ascii="Calibri Light" w:hAnsi="Calibri Light" w:cs="Arial"/>
          <w:bCs/>
          <w:sz w:val="22"/>
          <w:szCs w:val="22"/>
        </w:rPr>
        <w:t xml:space="preserve"> </w:t>
      </w:r>
      <w:r w:rsidR="00310283">
        <w:rPr>
          <w:rFonts w:ascii="Calibri Light" w:hAnsi="Calibri Light" w:cs="Arial"/>
          <w:bCs/>
          <w:sz w:val="22"/>
          <w:szCs w:val="22"/>
        </w:rPr>
        <w:t xml:space="preserve">the </w:t>
      </w:r>
      <w:r w:rsidRPr="00DE069F">
        <w:rPr>
          <w:rFonts w:ascii="Calibri Light" w:hAnsi="Calibri Light" w:cs="Arial"/>
          <w:bCs/>
          <w:sz w:val="22"/>
          <w:szCs w:val="22"/>
        </w:rPr>
        <w:t xml:space="preserve">tracking of service user change, multi-agency working and risk management. </w:t>
      </w:r>
    </w:p>
    <w:p w14:paraId="11578F1E" w14:textId="77777777" w:rsidR="00DE069F" w:rsidRPr="00B24F3F" w:rsidRDefault="00DE069F" w:rsidP="00B24F3F">
      <w:pPr>
        <w:pStyle w:val="ListParagraph"/>
        <w:numPr>
          <w:ilvl w:val="0"/>
          <w:numId w:val="34"/>
        </w:numPr>
        <w:spacing w:before="240" w:after="240"/>
        <w:ind w:left="357" w:hanging="357"/>
        <w:rPr>
          <w:rFonts w:ascii="Calibri Light" w:hAnsi="Calibri Light" w:cs="Arial"/>
          <w:bCs/>
          <w:sz w:val="22"/>
          <w:szCs w:val="22"/>
        </w:rPr>
      </w:pPr>
      <w:r w:rsidRPr="00DE069F">
        <w:rPr>
          <w:rFonts w:ascii="Calibri Light" w:hAnsi="Calibri Light" w:cs="Arial"/>
          <w:bCs/>
          <w:sz w:val="22"/>
          <w:szCs w:val="22"/>
        </w:rPr>
        <w:t>Comply with the data protection and informat</w:t>
      </w:r>
      <w:r w:rsidR="00D570B8">
        <w:rPr>
          <w:rFonts w:ascii="Calibri Light" w:hAnsi="Calibri Light" w:cs="Arial"/>
          <w:bCs/>
          <w:sz w:val="22"/>
          <w:szCs w:val="22"/>
        </w:rPr>
        <w:t xml:space="preserve">ion sharing protocols that </w:t>
      </w:r>
      <w:r w:rsidR="00310283">
        <w:rPr>
          <w:rFonts w:ascii="Calibri Light" w:hAnsi="Calibri Light" w:cs="Arial"/>
          <w:bCs/>
          <w:sz w:val="22"/>
          <w:szCs w:val="22"/>
        </w:rPr>
        <w:t xml:space="preserve">are established and implemented within the service. </w:t>
      </w:r>
    </w:p>
    <w:p w14:paraId="671A1D81" w14:textId="77777777" w:rsidR="00463FAB" w:rsidRPr="00463FAB" w:rsidRDefault="00463FAB" w:rsidP="00B24F3F">
      <w:pPr>
        <w:pStyle w:val="ListParagraph"/>
        <w:spacing w:before="240" w:after="240"/>
        <w:ind w:left="360"/>
        <w:rPr>
          <w:rFonts w:ascii="Calibri Light" w:hAnsi="Calibri Light" w:cs="Arial"/>
          <w:bCs/>
          <w:color w:val="92278F"/>
          <w:sz w:val="22"/>
          <w:szCs w:val="22"/>
        </w:rPr>
      </w:pPr>
    </w:p>
    <w:p w14:paraId="6FEAD320" w14:textId="77777777" w:rsidR="00463FAB" w:rsidRPr="00310283" w:rsidRDefault="00DE069F" w:rsidP="00B24F3F">
      <w:pPr>
        <w:pStyle w:val="ListParagraph"/>
        <w:numPr>
          <w:ilvl w:val="0"/>
          <w:numId w:val="32"/>
        </w:numPr>
        <w:spacing w:before="240" w:after="240"/>
        <w:ind w:left="0" w:firstLine="0"/>
        <w:jc w:val="both"/>
        <w:rPr>
          <w:rFonts w:ascii="Calibri Light" w:hAnsi="Calibri Light" w:cs="Arial"/>
          <w:bCs/>
          <w:color w:val="92278F"/>
          <w:sz w:val="22"/>
          <w:szCs w:val="22"/>
        </w:rPr>
      </w:pPr>
      <w:r>
        <w:rPr>
          <w:rFonts w:ascii="Calibri Light" w:hAnsi="Calibri Light" w:cs="Arial"/>
          <w:bCs/>
          <w:color w:val="92278F"/>
          <w:sz w:val="22"/>
          <w:szCs w:val="22"/>
        </w:rPr>
        <w:t>Direct work with Service Users</w:t>
      </w:r>
    </w:p>
    <w:p w14:paraId="1EB256BB" w14:textId="77777777" w:rsidR="00DE069F" w:rsidRDefault="00DE069F" w:rsidP="00B24F3F">
      <w:pPr>
        <w:pStyle w:val="ListParagraph"/>
        <w:numPr>
          <w:ilvl w:val="0"/>
          <w:numId w:val="35"/>
        </w:numPr>
        <w:spacing w:before="240" w:after="240"/>
        <w:jc w:val="both"/>
        <w:rPr>
          <w:rFonts w:ascii="Calibri Light" w:hAnsi="Calibri Light" w:cs="Arial"/>
          <w:bCs/>
          <w:sz w:val="22"/>
          <w:szCs w:val="22"/>
        </w:rPr>
      </w:pPr>
      <w:r w:rsidRPr="00DE069F">
        <w:rPr>
          <w:rFonts w:ascii="Calibri Light" w:hAnsi="Calibri Light" w:cs="Arial"/>
          <w:bCs/>
          <w:sz w:val="22"/>
          <w:szCs w:val="22"/>
        </w:rPr>
        <w:t xml:space="preserve">Maintain a proactive response to service users, providing positive options for behaviour change throughout the service </w:t>
      </w:r>
      <w:r w:rsidR="00D570B8" w:rsidRPr="00DE069F">
        <w:rPr>
          <w:rFonts w:ascii="Calibri Light" w:hAnsi="Calibri Light" w:cs="Arial"/>
          <w:bCs/>
          <w:sz w:val="22"/>
          <w:szCs w:val="22"/>
        </w:rPr>
        <w:t>user’s</w:t>
      </w:r>
      <w:r w:rsidRPr="00DE069F">
        <w:rPr>
          <w:rFonts w:ascii="Calibri Light" w:hAnsi="Calibri Light" w:cs="Arial"/>
          <w:bCs/>
          <w:sz w:val="22"/>
          <w:szCs w:val="22"/>
        </w:rPr>
        <w:t xml:space="preserve"> </w:t>
      </w:r>
      <w:r w:rsidR="00310283">
        <w:rPr>
          <w:rFonts w:ascii="Calibri Light" w:hAnsi="Calibri Light" w:cs="Arial"/>
          <w:bCs/>
          <w:sz w:val="22"/>
          <w:szCs w:val="22"/>
        </w:rPr>
        <w:t>engagement with the</w:t>
      </w:r>
      <w:r w:rsidRPr="00DE069F">
        <w:rPr>
          <w:rFonts w:ascii="Calibri Light" w:hAnsi="Calibri Light" w:cs="Arial"/>
          <w:bCs/>
          <w:sz w:val="22"/>
          <w:szCs w:val="22"/>
        </w:rPr>
        <w:t xml:space="preserve"> </w:t>
      </w:r>
      <w:r w:rsidR="00147903">
        <w:rPr>
          <w:rFonts w:ascii="Calibri Light" w:hAnsi="Calibri Light" w:cs="Arial"/>
          <w:bCs/>
          <w:sz w:val="22"/>
          <w:szCs w:val="22"/>
        </w:rPr>
        <w:t xml:space="preserve">programme. </w:t>
      </w:r>
    </w:p>
    <w:p w14:paraId="3AB6112F" w14:textId="77777777" w:rsidR="00310283" w:rsidRPr="00D644D8" w:rsidRDefault="00310283" w:rsidP="00B24F3F">
      <w:pPr>
        <w:pStyle w:val="ListParagraph"/>
        <w:numPr>
          <w:ilvl w:val="0"/>
          <w:numId w:val="35"/>
        </w:numPr>
        <w:spacing w:before="240" w:after="240"/>
        <w:jc w:val="both"/>
        <w:rPr>
          <w:rFonts w:ascii="Calibri Light" w:hAnsi="Calibri Light" w:cs="Arial"/>
          <w:bCs/>
          <w:sz w:val="22"/>
          <w:szCs w:val="22"/>
        </w:rPr>
      </w:pPr>
      <w:r w:rsidRPr="00D644D8">
        <w:rPr>
          <w:rFonts w:ascii="Calibri Light" w:hAnsi="Calibri Light" w:cs="Arial"/>
          <w:bCs/>
          <w:sz w:val="22"/>
          <w:szCs w:val="22"/>
        </w:rPr>
        <w:t xml:space="preserve">Deliver outreach into the community to raise awareness of the program and identify venues to meet, engage and assess prospective service users. </w:t>
      </w:r>
    </w:p>
    <w:p w14:paraId="75BE1C53" w14:textId="77777777" w:rsidR="00DE069F" w:rsidRPr="00DE069F" w:rsidRDefault="00DE069F" w:rsidP="00B24F3F">
      <w:pPr>
        <w:pStyle w:val="ListParagraph"/>
        <w:numPr>
          <w:ilvl w:val="0"/>
          <w:numId w:val="35"/>
        </w:numPr>
        <w:spacing w:before="240" w:after="240"/>
        <w:jc w:val="both"/>
        <w:rPr>
          <w:rFonts w:ascii="Calibri Light" w:hAnsi="Calibri Light" w:cs="Arial"/>
          <w:bCs/>
          <w:sz w:val="22"/>
          <w:szCs w:val="22"/>
        </w:rPr>
      </w:pPr>
      <w:r w:rsidRPr="00DE069F">
        <w:rPr>
          <w:rFonts w:ascii="Calibri Light" w:hAnsi="Calibri Light" w:cs="Arial"/>
          <w:bCs/>
          <w:sz w:val="22"/>
          <w:szCs w:val="22"/>
        </w:rPr>
        <w:t xml:space="preserve">Use </w:t>
      </w:r>
      <w:r w:rsidR="00310283">
        <w:rPr>
          <w:rFonts w:ascii="Calibri Light" w:hAnsi="Calibri Light" w:cs="Arial"/>
          <w:bCs/>
          <w:sz w:val="22"/>
          <w:szCs w:val="22"/>
        </w:rPr>
        <w:t xml:space="preserve">a </w:t>
      </w:r>
      <w:r w:rsidRPr="00DE069F">
        <w:rPr>
          <w:rFonts w:ascii="Calibri Light" w:hAnsi="Calibri Light" w:cs="Arial"/>
          <w:bCs/>
          <w:sz w:val="22"/>
          <w:szCs w:val="22"/>
        </w:rPr>
        <w:t xml:space="preserve">combination of motivational work, relationship building and a broad range of therapeutic skills </w:t>
      </w:r>
      <w:r w:rsidR="00D570B8">
        <w:rPr>
          <w:rFonts w:ascii="Calibri Light" w:hAnsi="Calibri Light" w:cs="Arial"/>
          <w:bCs/>
          <w:sz w:val="22"/>
          <w:szCs w:val="22"/>
        </w:rPr>
        <w:t xml:space="preserve">including group facilitation </w:t>
      </w:r>
      <w:r w:rsidRPr="00DE069F">
        <w:rPr>
          <w:rFonts w:ascii="Calibri Light" w:hAnsi="Calibri Light" w:cs="Arial"/>
          <w:bCs/>
          <w:sz w:val="22"/>
          <w:szCs w:val="22"/>
        </w:rPr>
        <w:t xml:space="preserve">to </w:t>
      </w:r>
      <w:r w:rsidR="00310283">
        <w:rPr>
          <w:rFonts w:ascii="Calibri Light" w:hAnsi="Calibri Light" w:cs="Arial"/>
          <w:bCs/>
          <w:sz w:val="22"/>
          <w:szCs w:val="22"/>
        </w:rPr>
        <w:t>enable</w:t>
      </w:r>
      <w:r w:rsidRPr="00DE069F">
        <w:rPr>
          <w:rFonts w:ascii="Calibri Light" w:hAnsi="Calibri Light" w:cs="Arial"/>
          <w:bCs/>
          <w:sz w:val="22"/>
          <w:szCs w:val="22"/>
        </w:rPr>
        <w:t xml:space="preserve"> service users to </w:t>
      </w:r>
      <w:r w:rsidR="00310283">
        <w:rPr>
          <w:rFonts w:ascii="Calibri Light" w:hAnsi="Calibri Light" w:cs="Arial"/>
          <w:bCs/>
          <w:sz w:val="22"/>
          <w:szCs w:val="22"/>
        </w:rPr>
        <w:t>address</w:t>
      </w:r>
      <w:r w:rsidRPr="00DE069F">
        <w:rPr>
          <w:rFonts w:ascii="Calibri Light" w:hAnsi="Calibri Light" w:cs="Arial"/>
          <w:bCs/>
          <w:sz w:val="22"/>
          <w:szCs w:val="22"/>
        </w:rPr>
        <w:t xml:space="preserve"> their abusive behaviour </w:t>
      </w:r>
    </w:p>
    <w:p w14:paraId="19519DB5" w14:textId="77777777" w:rsidR="00DE069F" w:rsidRPr="00DE069F" w:rsidRDefault="00310283" w:rsidP="00B24F3F">
      <w:pPr>
        <w:pStyle w:val="ListParagraph"/>
        <w:numPr>
          <w:ilvl w:val="0"/>
          <w:numId w:val="35"/>
        </w:numPr>
        <w:spacing w:before="240" w:after="240"/>
        <w:jc w:val="both"/>
        <w:rPr>
          <w:rFonts w:ascii="Calibri Light" w:hAnsi="Calibri Light" w:cs="Arial"/>
          <w:bCs/>
          <w:sz w:val="22"/>
          <w:szCs w:val="22"/>
        </w:rPr>
      </w:pPr>
      <w:r>
        <w:rPr>
          <w:rFonts w:ascii="Calibri Light" w:hAnsi="Calibri Light" w:cs="Arial"/>
          <w:bCs/>
          <w:sz w:val="22"/>
          <w:szCs w:val="22"/>
        </w:rPr>
        <w:t>E</w:t>
      </w:r>
      <w:r w:rsidR="00DE069F" w:rsidRPr="00DE069F">
        <w:rPr>
          <w:rFonts w:ascii="Calibri Light" w:hAnsi="Calibri Light" w:cs="Arial"/>
          <w:bCs/>
          <w:sz w:val="22"/>
          <w:szCs w:val="22"/>
        </w:rPr>
        <w:t xml:space="preserve">nsure that service users understand </w:t>
      </w:r>
      <w:r w:rsidR="00D570B8">
        <w:rPr>
          <w:rFonts w:ascii="Calibri Light" w:hAnsi="Calibri Light" w:cs="Arial"/>
          <w:bCs/>
          <w:sz w:val="22"/>
          <w:szCs w:val="22"/>
        </w:rPr>
        <w:t>that th</w:t>
      </w:r>
      <w:r w:rsidR="00147903">
        <w:rPr>
          <w:rFonts w:ascii="Calibri Light" w:hAnsi="Calibri Light" w:cs="Arial"/>
          <w:bCs/>
          <w:sz w:val="22"/>
          <w:szCs w:val="22"/>
        </w:rPr>
        <w:t>e programme</w:t>
      </w:r>
      <w:r w:rsidR="00B53876">
        <w:rPr>
          <w:rFonts w:ascii="Calibri Light" w:hAnsi="Calibri Light" w:cs="Arial"/>
          <w:bCs/>
          <w:sz w:val="22"/>
          <w:szCs w:val="22"/>
        </w:rPr>
        <w:t>s</w:t>
      </w:r>
      <w:r w:rsidR="00D570B8">
        <w:rPr>
          <w:rFonts w:ascii="Calibri Light" w:hAnsi="Calibri Light" w:cs="Arial"/>
          <w:bCs/>
          <w:sz w:val="22"/>
          <w:szCs w:val="22"/>
        </w:rPr>
        <w:t xml:space="preserve"> </w:t>
      </w:r>
      <w:r w:rsidR="00DE069F" w:rsidRPr="00DE069F">
        <w:rPr>
          <w:rFonts w:ascii="Calibri Light" w:hAnsi="Calibri Light" w:cs="Arial"/>
          <w:bCs/>
          <w:sz w:val="22"/>
          <w:szCs w:val="22"/>
        </w:rPr>
        <w:t xml:space="preserve">will ensure that they are accountable for continued use of abuse and abusive behaviour towards others </w:t>
      </w:r>
    </w:p>
    <w:p w14:paraId="6B1BDE7A" w14:textId="77777777" w:rsidR="00DE069F" w:rsidRPr="00DE069F" w:rsidRDefault="00DE069F" w:rsidP="00B24F3F">
      <w:pPr>
        <w:pStyle w:val="ListParagraph"/>
        <w:numPr>
          <w:ilvl w:val="0"/>
          <w:numId w:val="35"/>
        </w:numPr>
        <w:spacing w:before="240" w:after="240"/>
        <w:jc w:val="both"/>
        <w:rPr>
          <w:rFonts w:ascii="Calibri Light" w:hAnsi="Calibri Light" w:cs="Arial"/>
          <w:bCs/>
          <w:sz w:val="22"/>
          <w:szCs w:val="22"/>
        </w:rPr>
      </w:pPr>
      <w:r w:rsidRPr="00DE069F">
        <w:rPr>
          <w:rFonts w:ascii="Calibri Light" w:hAnsi="Calibri Light" w:cs="Arial"/>
          <w:bCs/>
          <w:sz w:val="22"/>
          <w:szCs w:val="22"/>
        </w:rPr>
        <w:t xml:space="preserve">Ensure that there is a consistent delivery of services to the identified perpetrators of domestic abuse, including comprehensive risk assessment, support planning, </w:t>
      </w:r>
      <w:r w:rsidR="00D65887">
        <w:rPr>
          <w:rFonts w:ascii="Calibri Light" w:hAnsi="Calibri Light" w:cs="Arial"/>
          <w:bCs/>
          <w:sz w:val="22"/>
          <w:szCs w:val="22"/>
        </w:rPr>
        <w:t xml:space="preserve">and </w:t>
      </w:r>
      <w:r w:rsidRPr="00DE069F">
        <w:rPr>
          <w:rFonts w:ascii="Calibri Light" w:hAnsi="Calibri Light" w:cs="Arial"/>
          <w:bCs/>
          <w:sz w:val="22"/>
          <w:szCs w:val="22"/>
        </w:rPr>
        <w:t xml:space="preserve">referrals to </w:t>
      </w:r>
      <w:r w:rsidR="00D65887">
        <w:rPr>
          <w:rFonts w:ascii="Calibri Light" w:hAnsi="Calibri Light" w:cs="Arial"/>
          <w:bCs/>
          <w:sz w:val="22"/>
          <w:szCs w:val="22"/>
        </w:rPr>
        <w:t>multi agency panels including</w:t>
      </w:r>
      <w:r w:rsidRPr="00DE069F">
        <w:rPr>
          <w:rFonts w:ascii="Calibri Light" w:hAnsi="Calibri Light" w:cs="Arial"/>
          <w:bCs/>
          <w:sz w:val="22"/>
          <w:szCs w:val="22"/>
        </w:rPr>
        <w:t xml:space="preserve"> </w:t>
      </w:r>
      <w:r w:rsidR="006D64AB">
        <w:rPr>
          <w:rFonts w:ascii="Calibri Light" w:hAnsi="Calibri Light" w:cs="Arial"/>
          <w:bCs/>
          <w:sz w:val="22"/>
          <w:szCs w:val="22"/>
        </w:rPr>
        <w:t>MARAC and MASH</w:t>
      </w:r>
      <w:r w:rsidR="00147903">
        <w:rPr>
          <w:rFonts w:ascii="Calibri Light" w:hAnsi="Calibri Light" w:cs="Arial"/>
          <w:bCs/>
          <w:sz w:val="22"/>
          <w:szCs w:val="22"/>
        </w:rPr>
        <w:t>.</w:t>
      </w:r>
    </w:p>
    <w:p w14:paraId="2732D13A" w14:textId="77777777" w:rsidR="00DE069F" w:rsidRPr="00D570B8" w:rsidRDefault="00DE069F" w:rsidP="00B24F3F">
      <w:pPr>
        <w:pStyle w:val="ListParagraph"/>
        <w:numPr>
          <w:ilvl w:val="0"/>
          <w:numId w:val="35"/>
        </w:numPr>
        <w:spacing w:before="240" w:after="240"/>
        <w:jc w:val="both"/>
        <w:rPr>
          <w:rFonts w:ascii="Calibri Light" w:hAnsi="Calibri Light" w:cs="Arial"/>
          <w:bCs/>
          <w:sz w:val="22"/>
          <w:szCs w:val="22"/>
        </w:rPr>
      </w:pPr>
      <w:r w:rsidRPr="00D570B8">
        <w:rPr>
          <w:rFonts w:ascii="Calibri Light" w:hAnsi="Calibri Light" w:cs="Arial"/>
          <w:bCs/>
          <w:sz w:val="22"/>
          <w:szCs w:val="22"/>
        </w:rPr>
        <w:t xml:space="preserve">Ensure that risk assessment and risk management procedures are followed at all times. </w:t>
      </w:r>
    </w:p>
    <w:p w14:paraId="63916EEB" w14:textId="77777777" w:rsidR="00DE069F" w:rsidRPr="00DE069F" w:rsidRDefault="00DE069F" w:rsidP="00B24F3F">
      <w:pPr>
        <w:pStyle w:val="ListParagraph"/>
        <w:numPr>
          <w:ilvl w:val="0"/>
          <w:numId w:val="35"/>
        </w:numPr>
        <w:spacing w:before="240" w:after="240"/>
        <w:jc w:val="both"/>
        <w:rPr>
          <w:rFonts w:ascii="Calibri Light" w:hAnsi="Calibri Light" w:cs="Arial"/>
          <w:bCs/>
          <w:sz w:val="22"/>
          <w:szCs w:val="22"/>
        </w:rPr>
      </w:pPr>
      <w:r w:rsidRPr="00DE069F">
        <w:rPr>
          <w:rFonts w:ascii="Calibri Light" w:hAnsi="Calibri Light" w:cs="Arial"/>
          <w:bCs/>
          <w:sz w:val="22"/>
          <w:szCs w:val="22"/>
        </w:rPr>
        <w:t xml:space="preserve">Respect and value the diversity of the community in which the service works in, providing a service that recognises the diverse needs of service users and their families. </w:t>
      </w:r>
    </w:p>
    <w:p w14:paraId="5D5906D6" w14:textId="77777777" w:rsidR="00D570B8" w:rsidRDefault="00D570B8" w:rsidP="00B24F3F">
      <w:pPr>
        <w:pStyle w:val="ListParagraph"/>
        <w:numPr>
          <w:ilvl w:val="0"/>
          <w:numId w:val="35"/>
        </w:numPr>
        <w:spacing w:before="240" w:after="240"/>
        <w:jc w:val="both"/>
        <w:rPr>
          <w:rFonts w:ascii="Calibri Light" w:hAnsi="Calibri Light" w:cs="Arial"/>
          <w:bCs/>
          <w:sz w:val="22"/>
          <w:szCs w:val="22"/>
        </w:rPr>
      </w:pPr>
      <w:r w:rsidRPr="00D570B8">
        <w:rPr>
          <w:rFonts w:ascii="Calibri Light" w:hAnsi="Calibri Light" w:cs="Arial"/>
          <w:bCs/>
          <w:sz w:val="22"/>
          <w:szCs w:val="22"/>
        </w:rPr>
        <w:t xml:space="preserve">Work closely with the </w:t>
      </w:r>
      <w:r w:rsidR="00B53876">
        <w:rPr>
          <w:rFonts w:ascii="Calibri Light" w:hAnsi="Calibri Light" w:cs="Arial"/>
          <w:bCs/>
          <w:sz w:val="22"/>
          <w:szCs w:val="22"/>
        </w:rPr>
        <w:t>partner</w:t>
      </w:r>
      <w:r w:rsidRPr="00D570B8">
        <w:rPr>
          <w:rFonts w:ascii="Calibri Light" w:hAnsi="Calibri Light" w:cs="Arial"/>
          <w:bCs/>
          <w:sz w:val="22"/>
          <w:szCs w:val="22"/>
        </w:rPr>
        <w:t xml:space="preserve"> support service </w:t>
      </w:r>
      <w:r w:rsidR="00DE069F" w:rsidRPr="00D570B8">
        <w:rPr>
          <w:rFonts w:ascii="Calibri Light" w:hAnsi="Calibri Light" w:cs="Arial"/>
          <w:bCs/>
          <w:sz w:val="22"/>
          <w:szCs w:val="22"/>
        </w:rPr>
        <w:t>supporting the partners, ex-partners and new partners, and family members of service users in management</w:t>
      </w:r>
      <w:r w:rsidRPr="00D570B8">
        <w:rPr>
          <w:rFonts w:ascii="Calibri Light" w:hAnsi="Calibri Light" w:cs="Arial"/>
          <w:bCs/>
          <w:sz w:val="22"/>
          <w:szCs w:val="22"/>
        </w:rPr>
        <w:t xml:space="preserve"> of</w:t>
      </w:r>
      <w:r w:rsidR="00DE069F" w:rsidRPr="00D570B8">
        <w:rPr>
          <w:rFonts w:ascii="Calibri Light" w:hAnsi="Calibri Light" w:cs="Arial"/>
          <w:bCs/>
          <w:sz w:val="22"/>
          <w:szCs w:val="22"/>
        </w:rPr>
        <w:t xml:space="preserve"> risk</w:t>
      </w:r>
      <w:r w:rsidRPr="00D570B8">
        <w:rPr>
          <w:rFonts w:ascii="Calibri Light" w:hAnsi="Calibri Light" w:cs="Arial"/>
          <w:bCs/>
          <w:sz w:val="22"/>
          <w:szCs w:val="22"/>
        </w:rPr>
        <w:t>.</w:t>
      </w:r>
      <w:r w:rsidR="00DE069F" w:rsidRPr="00D570B8">
        <w:rPr>
          <w:rFonts w:ascii="Calibri Light" w:hAnsi="Calibri Light" w:cs="Arial"/>
          <w:bCs/>
          <w:sz w:val="22"/>
          <w:szCs w:val="22"/>
        </w:rPr>
        <w:t xml:space="preserve"> </w:t>
      </w:r>
    </w:p>
    <w:p w14:paraId="3B6814F0" w14:textId="77777777" w:rsidR="00A60123" w:rsidRPr="00B24F3F" w:rsidRDefault="00DE069F" w:rsidP="00B24F3F">
      <w:pPr>
        <w:pStyle w:val="ListParagraph"/>
        <w:numPr>
          <w:ilvl w:val="0"/>
          <w:numId w:val="35"/>
        </w:numPr>
        <w:spacing w:before="240" w:after="240"/>
        <w:jc w:val="both"/>
        <w:rPr>
          <w:rFonts w:ascii="Calibri Light" w:hAnsi="Calibri Light" w:cs="Arial"/>
          <w:bCs/>
          <w:sz w:val="22"/>
          <w:szCs w:val="22"/>
        </w:rPr>
      </w:pPr>
      <w:r w:rsidRPr="00D570B8">
        <w:rPr>
          <w:rFonts w:ascii="Calibri Light" w:hAnsi="Calibri Light" w:cs="Arial"/>
          <w:bCs/>
          <w:sz w:val="22"/>
          <w:szCs w:val="22"/>
        </w:rPr>
        <w:t>The welfare and safety of children and young people is paramount, considered in every aspect of your work, address parenting needs where appropriate and taking action to safeguard children.</w:t>
      </w:r>
    </w:p>
    <w:p w14:paraId="22F802D2" w14:textId="77777777" w:rsidR="00A60123" w:rsidRPr="00463FAB" w:rsidRDefault="00A60123" w:rsidP="00B24F3F">
      <w:pPr>
        <w:pStyle w:val="ListParagraph"/>
        <w:spacing w:before="240" w:after="240"/>
        <w:ind w:left="360"/>
        <w:rPr>
          <w:rFonts w:ascii="Calibri Light" w:hAnsi="Calibri Light" w:cs="Arial"/>
          <w:bCs/>
          <w:color w:val="92278F"/>
          <w:sz w:val="22"/>
          <w:szCs w:val="22"/>
        </w:rPr>
      </w:pPr>
    </w:p>
    <w:p w14:paraId="1F90FEA5" w14:textId="77777777" w:rsidR="00A60123" w:rsidRPr="00310283" w:rsidRDefault="00DE069F" w:rsidP="00B24F3F">
      <w:pPr>
        <w:pStyle w:val="ListParagraph"/>
        <w:numPr>
          <w:ilvl w:val="0"/>
          <w:numId w:val="32"/>
        </w:numPr>
        <w:spacing w:before="240" w:after="240"/>
        <w:ind w:left="0" w:firstLine="0"/>
        <w:jc w:val="both"/>
        <w:rPr>
          <w:rFonts w:ascii="Calibri Light" w:hAnsi="Calibri Light" w:cs="Arial"/>
          <w:bCs/>
          <w:color w:val="92278F"/>
          <w:sz w:val="22"/>
          <w:szCs w:val="22"/>
        </w:rPr>
      </w:pPr>
      <w:r>
        <w:rPr>
          <w:rFonts w:ascii="Calibri Light" w:hAnsi="Calibri Light" w:cs="Arial"/>
          <w:bCs/>
          <w:color w:val="92278F"/>
          <w:sz w:val="22"/>
          <w:szCs w:val="22"/>
        </w:rPr>
        <w:t>General</w:t>
      </w:r>
    </w:p>
    <w:p w14:paraId="1885B6F1" w14:textId="77777777" w:rsidR="00DE069F" w:rsidRPr="00DE069F" w:rsidRDefault="00DE069F" w:rsidP="00B24F3F">
      <w:pPr>
        <w:pStyle w:val="ListParagraph"/>
        <w:numPr>
          <w:ilvl w:val="0"/>
          <w:numId w:val="35"/>
        </w:numPr>
        <w:spacing w:before="240" w:after="240"/>
        <w:jc w:val="both"/>
        <w:rPr>
          <w:rFonts w:ascii="Calibri Light" w:hAnsi="Calibri Light" w:cs="Arial"/>
          <w:bCs/>
          <w:sz w:val="22"/>
          <w:szCs w:val="22"/>
        </w:rPr>
      </w:pPr>
      <w:r w:rsidRPr="00DE069F">
        <w:rPr>
          <w:rFonts w:ascii="Calibri Light" w:hAnsi="Calibri Light" w:cs="Arial"/>
          <w:bCs/>
          <w:sz w:val="22"/>
          <w:szCs w:val="22"/>
        </w:rPr>
        <w:lastRenderedPageBreak/>
        <w:t xml:space="preserve">Remain up-to-date and compliant with all relevant legislation connected to your work, including organisational procedures, policies and professional codes of conduct and practice guidance, in order to uphold standards of best practice. </w:t>
      </w:r>
    </w:p>
    <w:p w14:paraId="5CC7FB77" w14:textId="77777777" w:rsidR="00310283" w:rsidRPr="00147903" w:rsidRDefault="00DE069F" w:rsidP="00147903">
      <w:pPr>
        <w:pStyle w:val="ListParagraph"/>
        <w:numPr>
          <w:ilvl w:val="0"/>
          <w:numId w:val="35"/>
        </w:numPr>
        <w:spacing w:before="240" w:after="240"/>
        <w:jc w:val="both"/>
        <w:rPr>
          <w:rFonts w:ascii="Calibri Light" w:hAnsi="Calibri Light" w:cs="Arial"/>
          <w:bCs/>
          <w:sz w:val="22"/>
          <w:szCs w:val="22"/>
        </w:rPr>
      </w:pPr>
      <w:r w:rsidRPr="00DE069F">
        <w:rPr>
          <w:rFonts w:ascii="Calibri Light" w:hAnsi="Calibri Light" w:cs="Arial"/>
          <w:bCs/>
          <w:sz w:val="22"/>
          <w:szCs w:val="22"/>
        </w:rPr>
        <w:t xml:space="preserve">Represent the service at local events; deliver training and presentations as required. </w:t>
      </w:r>
    </w:p>
    <w:p w14:paraId="7F06DBBE" w14:textId="77777777" w:rsidR="00DE069F" w:rsidRPr="00DE069F" w:rsidRDefault="00DE069F" w:rsidP="00B24F3F">
      <w:pPr>
        <w:pStyle w:val="ListParagraph"/>
        <w:numPr>
          <w:ilvl w:val="0"/>
          <w:numId w:val="35"/>
        </w:numPr>
        <w:spacing w:before="240" w:after="240"/>
        <w:jc w:val="both"/>
        <w:rPr>
          <w:rFonts w:ascii="Calibri Light" w:hAnsi="Calibri Light" w:cs="Arial"/>
          <w:bCs/>
          <w:sz w:val="22"/>
          <w:szCs w:val="22"/>
        </w:rPr>
      </w:pPr>
      <w:r w:rsidRPr="00DE069F">
        <w:rPr>
          <w:rFonts w:ascii="Calibri Light" w:hAnsi="Calibri Light" w:cs="Arial"/>
          <w:bCs/>
          <w:sz w:val="22"/>
          <w:szCs w:val="22"/>
        </w:rPr>
        <w:t xml:space="preserve">Be committed to reviewing individual and team practice and undertake regular training. </w:t>
      </w:r>
    </w:p>
    <w:p w14:paraId="45290E38" w14:textId="77777777" w:rsidR="00DE069F" w:rsidRPr="00DE069F" w:rsidRDefault="00DE069F" w:rsidP="00B24F3F">
      <w:pPr>
        <w:pStyle w:val="ListParagraph"/>
        <w:numPr>
          <w:ilvl w:val="0"/>
          <w:numId w:val="35"/>
        </w:numPr>
        <w:spacing w:before="240" w:after="240"/>
        <w:jc w:val="both"/>
        <w:rPr>
          <w:rFonts w:ascii="Calibri Light" w:hAnsi="Calibri Light" w:cs="Arial"/>
          <w:bCs/>
          <w:sz w:val="22"/>
          <w:szCs w:val="22"/>
        </w:rPr>
      </w:pPr>
      <w:r w:rsidRPr="00DE069F">
        <w:rPr>
          <w:rFonts w:ascii="Calibri Light" w:hAnsi="Calibri Light" w:cs="Arial"/>
          <w:bCs/>
          <w:sz w:val="22"/>
          <w:szCs w:val="22"/>
        </w:rPr>
        <w:t xml:space="preserve">Act with integrity and respect when interacting with service users, employees, agencies and individuals. </w:t>
      </w:r>
    </w:p>
    <w:p w14:paraId="53136078" w14:textId="77777777" w:rsidR="00DE069F" w:rsidRPr="00DE069F" w:rsidRDefault="00DE069F" w:rsidP="00B24F3F">
      <w:pPr>
        <w:pStyle w:val="ListParagraph"/>
        <w:numPr>
          <w:ilvl w:val="0"/>
          <w:numId w:val="35"/>
        </w:numPr>
        <w:spacing w:before="240" w:after="240"/>
        <w:jc w:val="both"/>
        <w:rPr>
          <w:rFonts w:ascii="Calibri Light" w:hAnsi="Calibri Light" w:cs="Arial"/>
          <w:bCs/>
          <w:sz w:val="22"/>
          <w:szCs w:val="22"/>
        </w:rPr>
      </w:pPr>
      <w:r w:rsidRPr="00DE069F">
        <w:rPr>
          <w:rFonts w:ascii="Calibri Light" w:hAnsi="Calibri Light" w:cs="Arial"/>
          <w:bCs/>
          <w:sz w:val="22"/>
          <w:szCs w:val="22"/>
        </w:rPr>
        <w:t xml:space="preserve">Competent in defensible decision making, recording and being held accountable </w:t>
      </w:r>
    </w:p>
    <w:p w14:paraId="2968CB8A" w14:textId="77777777" w:rsidR="00DE069F" w:rsidRPr="00DE069F" w:rsidRDefault="00DE069F" w:rsidP="00B24F3F">
      <w:pPr>
        <w:pStyle w:val="ListParagraph"/>
        <w:numPr>
          <w:ilvl w:val="0"/>
          <w:numId w:val="35"/>
        </w:numPr>
        <w:spacing w:before="240" w:after="240"/>
        <w:jc w:val="both"/>
        <w:rPr>
          <w:rFonts w:ascii="Calibri Light" w:hAnsi="Calibri Light" w:cs="Arial"/>
          <w:bCs/>
          <w:sz w:val="22"/>
          <w:szCs w:val="22"/>
        </w:rPr>
      </w:pPr>
      <w:r w:rsidRPr="00DE069F">
        <w:rPr>
          <w:rFonts w:ascii="Calibri Light" w:hAnsi="Calibri Light" w:cs="Arial"/>
          <w:bCs/>
          <w:sz w:val="22"/>
          <w:szCs w:val="22"/>
        </w:rPr>
        <w:t xml:space="preserve">Show initiative in tackling issues within the service and in relation to other agencies. </w:t>
      </w:r>
    </w:p>
    <w:p w14:paraId="34552ED9" w14:textId="3624DD62" w:rsidR="00DE069F" w:rsidRPr="006D64AB" w:rsidRDefault="00DE069F" w:rsidP="006D64AB">
      <w:pPr>
        <w:pStyle w:val="ListParagraph"/>
        <w:numPr>
          <w:ilvl w:val="0"/>
          <w:numId w:val="35"/>
        </w:numPr>
        <w:spacing w:before="240" w:after="240"/>
        <w:jc w:val="both"/>
        <w:rPr>
          <w:rFonts w:ascii="Calibri Light" w:hAnsi="Calibri Light" w:cs="Arial"/>
          <w:bCs/>
          <w:sz w:val="22"/>
          <w:szCs w:val="22"/>
        </w:rPr>
      </w:pPr>
      <w:r w:rsidRPr="00DE069F">
        <w:rPr>
          <w:rFonts w:ascii="Calibri Light" w:hAnsi="Calibri Light" w:cs="Arial"/>
          <w:bCs/>
          <w:sz w:val="22"/>
          <w:szCs w:val="22"/>
        </w:rPr>
        <w:t xml:space="preserve">Act as a champion for the implementation of </w:t>
      </w:r>
      <w:r w:rsidR="00147903">
        <w:rPr>
          <w:rFonts w:ascii="Calibri Light" w:hAnsi="Calibri Light" w:cs="Arial"/>
          <w:bCs/>
          <w:sz w:val="22"/>
          <w:szCs w:val="22"/>
        </w:rPr>
        <w:t xml:space="preserve">the programme in </w:t>
      </w:r>
      <w:r w:rsidR="00616ACE">
        <w:rPr>
          <w:rFonts w:ascii="Calibri Light" w:hAnsi="Calibri Light" w:cs="Arial"/>
          <w:bCs/>
          <w:sz w:val="22"/>
          <w:szCs w:val="22"/>
        </w:rPr>
        <w:t>South Yorkshire</w:t>
      </w:r>
      <w:r w:rsidR="007B2DA7">
        <w:rPr>
          <w:rFonts w:ascii="Calibri Light" w:hAnsi="Calibri Light" w:cs="Arial"/>
          <w:bCs/>
          <w:sz w:val="22"/>
          <w:szCs w:val="22"/>
        </w:rPr>
        <w:t>, Wakefield</w:t>
      </w:r>
      <w:r w:rsidR="00147903">
        <w:rPr>
          <w:rFonts w:ascii="Calibri Light" w:hAnsi="Calibri Light" w:cs="Arial"/>
          <w:bCs/>
          <w:sz w:val="22"/>
          <w:szCs w:val="22"/>
        </w:rPr>
        <w:t xml:space="preserve"> and Nationally.</w:t>
      </w:r>
    </w:p>
    <w:p w14:paraId="42F2F9C6" w14:textId="77777777" w:rsidR="00DE069F" w:rsidRPr="00DE069F" w:rsidRDefault="00D570B8" w:rsidP="00B24F3F">
      <w:pPr>
        <w:pStyle w:val="ListParagraph"/>
        <w:numPr>
          <w:ilvl w:val="0"/>
          <w:numId w:val="35"/>
        </w:numPr>
        <w:spacing w:before="240" w:after="240"/>
        <w:jc w:val="both"/>
        <w:rPr>
          <w:rFonts w:ascii="Calibri Light" w:hAnsi="Calibri Light" w:cs="Arial"/>
          <w:bCs/>
          <w:sz w:val="22"/>
          <w:szCs w:val="22"/>
        </w:rPr>
      </w:pPr>
      <w:r>
        <w:rPr>
          <w:rFonts w:ascii="Calibri Light" w:hAnsi="Calibri Light" w:cs="Arial"/>
          <w:bCs/>
          <w:sz w:val="22"/>
          <w:szCs w:val="22"/>
        </w:rPr>
        <w:t xml:space="preserve">Partake in evening </w:t>
      </w:r>
      <w:r w:rsidR="00DE069F" w:rsidRPr="00DE069F">
        <w:rPr>
          <w:rFonts w:ascii="Calibri Light" w:hAnsi="Calibri Light" w:cs="Arial"/>
          <w:bCs/>
          <w:sz w:val="22"/>
          <w:szCs w:val="22"/>
        </w:rPr>
        <w:t xml:space="preserve"> work as required </w:t>
      </w:r>
    </w:p>
    <w:p w14:paraId="7E64EA95" w14:textId="77777777" w:rsidR="00DE069F" w:rsidRPr="00DE069F" w:rsidRDefault="00DE069F" w:rsidP="00B24F3F">
      <w:pPr>
        <w:pStyle w:val="ListParagraph"/>
        <w:numPr>
          <w:ilvl w:val="0"/>
          <w:numId w:val="35"/>
        </w:numPr>
        <w:spacing w:before="240" w:after="240"/>
        <w:jc w:val="both"/>
        <w:rPr>
          <w:rFonts w:ascii="Calibri Light" w:hAnsi="Calibri Light" w:cs="Arial"/>
          <w:bCs/>
          <w:sz w:val="22"/>
          <w:szCs w:val="22"/>
        </w:rPr>
      </w:pPr>
      <w:r w:rsidRPr="00DE069F">
        <w:rPr>
          <w:rFonts w:ascii="Calibri Light" w:hAnsi="Calibri Light" w:cs="Arial"/>
          <w:bCs/>
          <w:sz w:val="22"/>
          <w:szCs w:val="22"/>
        </w:rPr>
        <w:t>Adhere to the terms and conditions of employment agreed with Cranstoun, working within the policies of the organisation</w:t>
      </w:r>
    </w:p>
    <w:p w14:paraId="0088452D" w14:textId="77777777" w:rsidR="00DE069F" w:rsidRPr="00B24F3F" w:rsidRDefault="00DE069F" w:rsidP="00B24F3F">
      <w:pPr>
        <w:pStyle w:val="ListParagraph"/>
        <w:numPr>
          <w:ilvl w:val="0"/>
          <w:numId w:val="35"/>
        </w:numPr>
        <w:spacing w:before="240" w:after="240"/>
        <w:jc w:val="both"/>
        <w:rPr>
          <w:rFonts w:ascii="Calibri Light" w:hAnsi="Calibri Light" w:cs="Arial"/>
          <w:bCs/>
          <w:sz w:val="22"/>
          <w:szCs w:val="22"/>
        </w:rPr>
      </w:pPr>
      <w:r w:rsidRPr="00DE069F">
        <w:rPr>
          <w:rFonts w:ascii="Calibri Light" w:hAnsi="Calibri Light" w:cs="Arial"/>
          <w:bCs/>
          <w:sz w:val="22"/>
          <w:szCs w:val="22"/>
        </w:rPr>
        <w:t>Undertake any additional duties as may be reasonably required and requested from time to time by Cranstoun or project funders.</w:t>
      </w:r>
    </w:p>
    <w:p w14:paraId="06D28A52" w14:textId="77777777" w:rsidR="00DE069F" w:rsidRPr="00DE069F" w:rsidRDefault="00DE069F" w:rsidP="00B24F3F">
      <w:pPr>
        <w:spacing w:before="240" w:after="240"/>
        <w:jc w:val="both"/>
        <w:rPr>
          <w:rFonts w:ascii="Calibri Light" w:hAnsi="Calibri Light" w:cs="Arial"/>
          <w:bCs/>
          <w:sz w:val="22"/>
          <w:szCs w:val="22"/>
        </w:rPr>
      </w:pPr>
      <w:r w:rsidRPr="00DE069F">
        <w:rPr>
          <w:rFonts w:ascii="Calibri Light" w:hAnsi="Calibri Light" w:cs="Arial"/>
          <w:bCs/>
          <w:sz w:val="22"/>
          <w:szCs w:val="22"/>
        </w:rPr>
        <w:t xml:space="preserve">This job description is subject to review and revision, as agreed by the post holder and </w:t>
      </w:r>
      <w:r w:rsidR="00310283">
        <w:rPr>
          <w:rFonts w:ascii="Calibri Light" w:hAnsi="Calibri Light" w:cs="Arial"/>
          <w:bCs/>
          <w:sz w:val="22"/>
          <w:szCs w:val="22"/>
        </w:rPr>
        <w:t>their line manager</w:t>
      </w:r>
      <w:r w:rsidRPr="00DE069F">
        <w:rPr>
          <w:rFonts w:ascii="Calibri Light" w:hAnsi="Calibri Light" w:cs="Arial"/>
          <w:bCs/>
          <w:sz w:val="22"/>
          <w:szCs w:val="22"/>
        </w:rPr>
        <w:t xml:space="preserve"> in order to maintain a relevance to work undertaken and</w:t>
      </w:r>
      <w:r w:rsidR="00310283">
        <w:rPr>
          <w:rFonts w:ascii="Calibri Light" w:hAnsi="Calibri Light" w:cs="Arial"/>
          <w:bCs/>
          <w:sz w:val="22"/>
          <w:szCs w:val="22"/>
        </w:rPr>
        <w:t xml:space="preserve"> to reflect</w:t>
      </w:r>
      <w:r w:rsidR="00616ACE">
        <w:rPr>
          <w:rFonts w:ascii="Calibri Light" w:hAnsi="Calibri Light" w:cs="Arial"/>
          <w:bCs/>
          <w:sz w:val="22"/>
          <w:szCs w:val="22"/>
        </w:rPr>
        <w:t xml:space="preserve"> any changes to the </w:t>
      </w:r>
      <w:r w:rsidRPr="00DE069F">
        <w:rPr>
          <w:rFonts w:ascii="Calibri Light" w:hAnsi="Calibri Light" w:cs="Arial"/>
          <w:bCs/>
          <w:sz w:val="22"/>
          <w:szCs w:val="22"/>
        </w:rPr>
        <w:t>internal or external environment.</w:t>
      </w:r>
    </w:p>
    <w:p w14:paraId="56111D64" w14:textId="77777777" w:rsidR="00A60123" w:rsidRDefault="00A60123" w:rsidP="00DE069F">
      <w:pPr>
        <w:pStyle w:val="ListParagraph"/>
        <w:spacing w:before="240" w:after="240" w:line="276" w:lineRule="auto"/>
        <w:ind w:left="360"/>
        <w:jc w:val="both"/>
        <w:rPr>
          <w:rFonts w:ascii="Calibri Light" w:hAnsi="Calibri Light" w:cs="Arial"/>
          <w:bCs/>
          <w:sz w:val="22"/>
          <w:szCs w:val="22"/>
        </w:rPr>
      </w:pPr>
    </w:p>
    <w:p w14:paraId="69A1741B" w14:textId="77777777" w:rsidR="00A60123" w:rsidRDefault="00A60123" w:rsidP="00DE069F">
      <w:pPr>
        <w:pStyle w:val="ListParagraph"/>
        <w:spacing w:before="240" w:after="240" w:line="276" w:lineRule="auto"/>
        <w:ind w:left="360"/>
        <w:jc w:val="both"/>
        <w:rPr>
          <w:rFonts w:ascii="Calibri Light" w:hAnsi="Calibri Light" w:cs="Arial"/>
          <w:bCs/>
          <w:sz w:val="22"/>
          <w:szCs w:val="22"/>
        </w:rPr>
      </w:pPr>
    </w:p>
    <w:p w14:paraId="71F0322E" w14:textId="77777777" w:rsidR="00A60123" w:rsidRDefault="00A60123" w:rsidP="00A60123">
      <w:pPr>
        <w:spacing w:before="240" w:after="240" w:line="276" w:lineRule="auto"/>
        <w:jc w:val="both"/>
        <w:rPr>
          <w:rFonts w:ascii="Calibri Light" w:hAnsi="Calibri Light" w:cs="Arial"/>
          <w:bCs/>
          <w:sz w:val="22"/>
          <w:szCs w:val="22"/>
        </w:rPr>
      </w:pPr>
    </w:p>
    <w:p w14:paraId="26C21103" w14:textId="77777777" w:rsidR="00A60123" w:rsidRPr="00A60123" w:rsidRDefault="00A60123" w:rsidP="00A60123">
      <w:pPr>
        <w:pStyle w:val="ListParagraph"/>
        <w:numPr>
          <w:ilvl w:val="0"/>
          <w:numId w:val="35"/>
        </w:numPr>
        <w:spacing w:before="240" w:after="240" w:line="276" w:lineRule="auto"/>
        <w:jc w:val="both"/>
        <w:rPr>
          <w:rFonts w:ascii="Calibri Light" w:hAnsi="Calibri Light" w:cs="Arial"/>
          <w:bCs/>
          <w:sz w:val="22"/>
          <w:szCs w:val="22"/>
        </w:rPr>
        <w:sectPr w:rsidR="00A60123" w:rsidRPr="00A60123" w:rsidSect="00595D0D">
          <w:footerReference w:type="default" r:id="rId14"/>
          <w:pgSz w:w="11906" w:h="16838"/>
          <w:pgMar w:top="1440" w:right="1440" w:bottom="1440" w:left="1440" w:header="708" w:footer="708" w:gutter="0"/>
          <w:cols w:space="708"/>
          <w:docGrid w:linePitch="360"/>
        </w:sectPr>
      </w:pPr>
    </w:p>
    <w:p w14:paraId="7E137521" w14:textId="77777777" w:rsidR="00B8563C" w:rsidRPr="00B8563C" w:rsidRDefault="00B8563C" w:rsidP="00B8563C">
      <w:pPr>
        <w:tabs>
          <w:tab w:val="left" w:pos="1380"/>
        </w:tabs>
        <w:jc w:val="both"/>
        <w:rPr>
          <w:rFonts w:ascii="Calibri Light" w:hAnsi="Calibri Light"/>
          <w:color w:val="E64616"/>
          <w:sz w:val="28"/>
          <w:szCs w:val="20"/>
        </w:rPr>
      </w:pPr>
      <w:r w:rsidRPr="00B8563C">
        <w:rPr>
          <w:rFonts w:ascii="Calibri Light" w:hAnsi="Calibri Light"/>
          <w:color w:val="E64616"/>
          <w:sz w:val="28"/>
          <w:szCs w:val="20"/>
        </w:rPr>
        <w:lastRenderedPageBreak/>
        <w:t>PERSON SPECIFICATION</w:t>
      </w:r>
    </w:p>
    <w:p w14:paraId="4B817969" w14:textId="77777777" w:rsidR="00C37D2F" w:rsidRPr="00300E23" w:rsidRDefault="00C37D2F" w:rsidP="00C37D2F">
      <w:pPr>
        <w:jc w:val="both"/>
        <w:rPr>
          <w:rFonts w:ascii="Calibri Light" w:hAnsi="Calibri Light" w:cs="Arial"/>
          <w:b/>
          <w:sz w:val="20"/>
          <w:szCs w:val="22"/>
        </w:rPr>
      </w:pPr>
    </w:p>
    <w:p w14:paraId="411B85E4" w14:textId="77777777" w:rsidR="00C37D2F" w:rsidRPr="00DC1F75" w:rsidRDefault="00DC1F75" w:rsidP="00DC1F75">
      <w:pPr>
        <w:jc w:val="both"/>
        <w:rPr>
          <w:rFonts w:ascii="Calibri Light" w:hAnsi="Calibri Light" w:cs="Arial"/>
          <w:sz w:val="20"/>
          <w:szCs w:val="20"/>
        </w:rPr>
      </w:pPr>
      <w:r w:rsidRPr="00DC1F75">
        <w:rPr>
          <w:rFonts w:ascii="Calibri Light" w:hAnsi="Calibri Light" w:cs="Arial"/>
          <w:sz w:val="20"/>
          <w:szCs w:val="20"/>
        </w:rPr>
        <w:t xml:space="preserve">The post holder will have a demonstrable track record in the delivery of </w:t>
      </w:r>
      <w:r w:rsidR="00147903">
        <w:rPr>
          <w:rFonts w:ascii="Calibri Light" w:hAnsi="Calibri Light" w:cs="Arial"/>
          <w:sz w:val="20"/>
          <w:szCs w:val="20"/>
        </w:rPr>
        <w:t>therapeutic</w:t>
      </w:r>
      <w:r w:rsidRPr="00DC1F75">
        <w:rPr>
          <w:rFonts w:ascii="Calibri Light" w:hAnsi="Calibri Light" w:cs="Arial"/>
          <w:sz w:val="20"/>
          <w:szCs w:val="20"/>
        </w:rPr>
        <w:t xml:space="preserve"> interventions and working as part of a </w:t>
      </w:r>
      <w:r w:rsidR="00147903" w:rsidRPr="00DC1F75">
        <w:rPr>
          <w:rFonts w:ascii="Calibri Light" w:hAnsi="Calibri Light" w:cs="Arial"/>
          <w:sz w:val="20"/>
          <w:szCs w:val="20"/>
        </w:rPr>
        <w:t>multi-disciplinary</w:t>
      </w:r>
      <w:r w:rsidRPr="00DC1F75">
        <w:rPr>
          <w:rFonts w:ascii="Calibri Light" w:hAnsi="Calibri Light" w:cs="Arial"/>
          <w:sz w:val="20"/>
          <w:szCs w:val="20"/>
        </w:rPr>
        <w:t xml:space="preserve"> team. The post holder will also be a strong role model of the Cranstoun values: ambition for service users, compassion, innovation, and, integrity.</w:t>
      </w:r>
    </w:p>
    <w:p w14:paraId="57EC4003" w14:textId="77777777" w:rsidR="00C66192" w:rsidRPr="00300E23" w:rsidRDefault="00C66192" w:rsidP="00AA6709">
      <w:pPr>
        <w:jc w:val="both"/>
        <w:rPr>
          <w:rFonts w:ascii="Calibri Light" w:hAnsi="Calibri Light" w:cs="Arial"/>
          <w:b/>
          <w:color w:val="21368B"/>
          <w:sz w:val="22"/>
          <w:szCs w:val="22"/>
        </w:rPr>
      </w:pPr>
    </w:p>
    <w:p w14:paraId="1D60982C" w14:textId="77777777" w:rsidR="00AA6709" w:rsidRPr="00B66227" w:rsidRDefault="00AA6709" w:rsidP="00AA6709">
      <w:pPr>
        <w:jc w:val="both"/>
        <w:rPr>
          <w:rFonts w:ascii="Calibri Light" w:hAnsi="Calibri Light" w:cs="Arial"/>
          <w:color w:val="0089CF"/>
          <w:sz w:val="22"/>
          <w:szCs w:val="22"/>
        </w:rPr>
      </w:pPr>
      <w:r w:rsidRPr="00B66227">
        <w:rPr>
          <w:rFonts w:ascii="Calibri Light" w:hAnsi="Calibri Light" w:cs="Arial"/>
          <w:color w:val="0089CF"/>
          <w:sz w:val="22"/>
          <w:szCs w:val="22"/>
        </w:rPr>
        <w:t>Experience</w:t>
      </w:r>
      <w:r w:rsidR="00DC1F75">
        <w:rPr>
          <w:rFonts w:ascii="Calibri Light" w:hAnsi="Calibri Light" w:cs="Arial"/>
          <w:color w:val="0089CF"/>
          <w:sz w:val="22"/>
          <w:szCs w:val="22"/>
        </w:rPr>
        <w:t>: Essential</w:t>
      </w:r>
      <w:r w:rsidRPr="00B66227">
        <w:rPr>
          <w:rFonts w:ascii="Calibri Light" w:hAnsi="Calibri Light" w:cs="Arial"/>
          <w:color w:val="0089CF"/>
          <w:sz w:val="22"/>
          <w:szCs w:val="22"/>
        </w:rPr>
        <w:t xml:space="preserve"> </w:t>
      </w:r>
    </w:p>
    <w:p w14:paraId="1DBA84BC" w14:textId="77777777" w:rsidR="00AA6709" w:rsidRPr="00300E23" w:rsidRDefault="00AA6709" w:rsidP="00AA6709">
      <w:pPr>
        <w:jc w:val="both"/>
        <w:rPr>
          <w:rFonts w:ascii="Calibri Light" w:hAnsi="Calibri Light" w:cs="Arial"/>
          <w:sz w:val="20"/>
          <w:szCs w:val="20"/>
        </w:rPr>
      </w:pPr>
    </w:p>
    <w:p w14:paraId="1782F558" w14:textId="77777777" w:rsidR="00DC1F75" w:rsidRPr="00DC1F75" w:rsidRDefault="00DC1F75" w:rsidP="00DC1F75">
      <w:pPr>
        <w:pStyle w:val="ListParagraph"/>
        <w:numPr>
          <w:ilvl w:val="0"/>
          <w:numId w:val="4"/>
        </w:numPr>
        <w:jc w:val="both"/>
        <w:rPr>
          <w:rFonts w:ascii="Calibri Light" w:hAnsi="Calibri Light" w:cs="Arial"/>
          <w:sz w:val="20"/>
          <w:szCs w:val="20"/>
        </w:rPr>
      </w:pPr>
      <w:r w:rsidRPr="00DC1F75">
        <w:rPr>
          <w:rFonts w:ascii="Calibri Light" w:hAnsi="Calibri Light" w:cs="Arial"/>
          <w:sz w:val="20"/>
          <w:szCs w:val="20"/>
        </w:rPr>
        <w:t xml:space="preserve">Direct work with vulnerable service users </w:t>
      </w:r>
    </w:p>
    <w:p w14:paraId="160AEAAB" w14:textId="77777777" w:rsidR="00DC1F75" w:rsidRPr="00DC1F75" w:rsidRDefault="00DC1F75" w:rsidP="00DC1F75">
      <w:pPr>
        <w:pStyle w:val="ListParagraph"/>
        <w:numPr>
          <w:ilvl w:val="0"/>
          <w:numId w:val="4"/>
        </w:numPr>
        <w:jc w:val="both"/>
        <w:rPr>
          <w:rFonts w:ascii="Calibri Light" w:hAnsi="Calibri Light" w:cs="Arial"/>
          <w:sz w:val="20"/>
          <w:szCs w:val="20"/>
        </w:rPr>
      </w:pPr>
      <w:r w:rsidRPr="00DC1F75">
        <w:rPr>
          <w:rFonts w:ascii="Calibri Light" w:hAnsi="Calibri Light" w:cs="Arial"/>
          <w:sz w:val="20"/>
          <w:szCs w:val="20"/>
        </w:rPr>
        <w:t xml:space="preserve">Working within a public protection/ safeguarding multi-agency setting .e.g. Child protection, vulnerable adults, MARAC, MAPPA. </w:t>
      </w:r>
    </w:p>
    <w:p w14:paraId="3BD9505A" w14:textId="77777777" w:rsidR="00DC1F75" w:rsidRPr="00DC1F75" w:rsidRDefault="00DC1F75" w:rsidP="00DC1F75">
      <w:pPr>
        <w:pStyle w:val="ListParagraph"/>
        <w:numPr>
          <w:ilvl w:val="0"/>
          <w:numId w:val="4"/>
        </w:numPr>
        <w:jc w:val="both"/>
        <w:rPr>
          <w:rFonts w:ascii="Calibri Light" w:hAnsi="Calibri Light" w:cs="Arial"/>
          <w:sz w:val="20"/>
          <w:szCs w:val="20"/>
        </w:rPr>
      </w:pPr>
      <w:r w:rsidRPr="00DC1F75">
        <w:rPr>
          <w:rFonts w:ascii="Calibri Light" w:hAnsi="Calibri Light" w:cs="Arial"/>
          <w:sz w:val="20"/>
          <w:szCs w:val="20"/>
        </w:rPr>
        <w:t xml:space="preserve">In managing safeguarding issues and procedures. </w:t>
      </w:r>
    </w:p>
    <w:p w14:paraId="1AEC694F" w14:textId="77777777" w:rsidR="00DC1F75" w:rsidRPr="00DC1F75" w:rsidRDefault="00DC1F75" w:rsidP="00DC1F75">
      <w:pPr>
        <w:pStyle w:val="ListParagraph"/>
        <w:numPr>
          <w:ilvl w:val="0"/>
          <w:numId w:val="4"/>
        </w:numPr>
        <w:jc w:val="both"/>
        <w:rPr>
          <w:rFonts w:ascii="Calibri Light" w:hAnsi="Calibri Light" w:cs="Arial"/>
          <w:sz w:val="20"/>
          <w:szCs w:val="20"/>
        </w:rPr>
      </w:pPr>
      <w:r w:rsidRPr="00DC1F75">
        <w:rPr>
          <w:rFonts w:ascii="Calibri Light" w:hAnsi="Calibri Light" w:cs="Arial"/>
          <w:sz w:val="20"/>
          <w:szCs w:val="20"/>
        </w:rPr>
        <w:t xml:space="preserve">Writing and presenting information formally and informally, to a range of audiences. </w:t>
      </w:r>
    </w:p>
    <w:p w14:paraId="7A90C2A7" w14:textId="77777777" w:rsidR="00DC1F75" w:rsidRPr="00DC1F75" w:rsidRDefault="00DC1F75" w:rsidP="00DC1F75">
      <w:pPr>
        <w:pStyle w:val="ListParagraph"/>
        <w:numPr>
          <w:ilvl w:val="0"/>
          <w:numId w:val="4"/>
        </w:numPr>
        <w:jc w:val="both"/>
        <w:rPr>
          <w:rFonts w:ascii="Calibri Light" w:hAnsi="Calibri Light" w:cs="Arial"/>
          <w:sz w:val="20"/>
          <w:szCs w:val="20"/>
        </w:rPr>
      </w:pPr>
      <w:r w:rsidRPr="00DC1F75">
        <w:rPr>
          <w:rFonts w:ascii="Calibri Light" w:hAnsi="Calibri Light" w:cs="Arial"/>
          <w:sz w:val="20"/>
          <w:szCs w:val="20"/>
        </w:rPr>
        <w:t xml:space="preserve">Working within legislative frameworks and using this application to develop, influence and encourage partnership working. </w:t>
      </w:r>
    </w:p>
    <w:p w14:paraId="1E888166" w14:textId="77777777" w:rsidR="00DC1F75" w:rsidRPr="00DC1F75" w:rsidRDefault="00DC1F75" w:rsidP="00DC1F75">
      <w:pPr>
        <w:pStyle w:val="ListParagraph"/>
        <w:numPr>
          <w:ilvl w:val="0"/>
          <w:numId w:val="4"/>
        </w:numPr>
        <w:jc w:val="both"/>
        <w:rPr>
          <w:rFonts w:ascii="Calibri Light" w:hAnsi="Calibri Light" w:cs="Arial"/>
          <w:sz w:val="20"/>
          <w:szCs w:val="20"/>
        </w:rPr>
      </w:pPr>
      <w:r w:rsidRPr="00DC1F75">
        <w:rPr>
          <w:rFonts w:ascii="Calibri Light" w:hAnsi="Calibri Light" w:cs="Arial"/>
          <w:sz w:val="20"/>
          <w:szCs w:val="20"/>
        </w:rPr>
        <w:t xml:space="preserve">Working within conflict management continuum. </w:t>
      </w:r>
    </w:p>
    <w:p w14:paraId="75D8DBED" w14:textId="77777777" w:rsidR="00DC1F75" w:rsidRPr="00DC1F75" w:rsidRDefault="00DC1F75" w:rsidP="00DC1F75">
      <w:pPr>
        <w:pStyle w:val="ListParagraph"/>
        <w:numPr>
          <w:ilvl w:val="0"/>
          <w:numId w:val="4"/>
        </w:numPr>
        <w:jc w:val="both"/>
        <w:rPr>
          <w:rFonts w:ascii="Calibri Light" w:hAnsi="Calibri Light" w:cs="Arial"/>
          <w:sz w:val="20"/>
          <w:szCs w:val="20"/>
        </w:rPr>
      </w:pPr>
      <w:r w:rsidRPr="00DC1F75">
        <w:rPr>
          <w:rFonts w:ascii="Calibri Light" w:hAnsi="Calibri Light" w:cs="Arial"/>
          <w:sz w:val="20"/>
          <w:szCs w:val="20"/>
        </w:rPr>
        <w:t xml:space="preserve">Evidence of keeping reliable and timely reporting and meeting deadlines </w:t>
      </w:r>
    </w:p>
    <w:p w14:paraId="1B7A03F1" w14:textId="77777777" w:rsidR="00DC1F75" w:rsidRDefault="00DC1F75" w:rsidP="00AA6709">
      <w:pPr>
        <w:jc w:val="both"/>
        <w:rPr>
          <w:rFonts w:ascii="Calibri Light" w:hAnsi="Calibri Light" w:cs="Arial"/>
          <w:color w:val="0089CF"/>
          <w:sz w:val="22"/>
          <w:szCs w:val="22"/>
        </w:rPr>
      </w:pPr>
    </w:p>
    <w:p w14:paraId="32F5FD4F" w14:textId="77777777" w:rsidR="00DC1F75" w:rsidRPr="00B66227" w:rsidRDefault="00DC1F75" w:rsidP="00DC1F75">
      <w:pPr>
        <w:jc w:val="both"/>
        <w:rPr>
          <w:rFonts w:ascii="Calibri Light" w:hAnsi="Calibri Light" w:cs="Arial"/>
          <w:color w:val="0089CF"/>
          <w:sz w:val="22"/>
          <w:szCs w:val="22"/>
        </w:rPr>
      </w:pPr>
      <w:r w:rsidRPr="00B66227">
        <w:rPr>
          <w:rFonts w:ascii="Calibri Light" w:hAnsi="Calibri Light" w:cs="Arial"/>
          <w:color w:val="0089CF"/>
          <w:sz w:val="22"/>
          <w:szCs w:val="22"/>
        </w:rPr>
        <w:t>Experience</w:t>
      </w:r>
      <w:r>
        <w:rPr>
          <w:rFonts w:ascii="Calibri Light" w:hAnsi="Calibri Light" w:cs="Arial"/>
          <w:color w:val="0089CF"/>
          <w:sz w:val="22"/>
          <w:szCs w:val="22"/>
        </w:rPr>
        <w:t>: Desirable</w:t>
      </w:r>
      <w:r w:rsidRPr="00B66227">
        <w:rPr>
          <w:rFonts w:ascii="Calibri Light" w:hAnsi="Calibri Light" w:cs="Arial"/>
          <w:color w:val="0089CF"/>
          <w:sz w:val="22"/>
          <w:szCs w:val="22"/>
        </w:rPr>
        <w:t xml:space="preserve"> </w:t>
      </w:r>
    </w:p>
    <w:p w14:paraId="2203817D" w14:textId="77777777" w:rsidR="00DC1F75" w:rsidRPr="00300E23" w:rsidRDefault="00DC1F75" w:rsidP="00DC1F75">
      <w:pPr>
        <w:jc w:val="both"/>
        <w:rPr>
          <w:rFonts w:ascii="Calibri Light" w:hAnsi="Calibri Light" w:cs="Arial"/>
          <w:sz w:val="20"/>
          <w:szCs w:val="20"/>
        </w:rPr>
      </w:pPr>
    </w:p>
    <w:p w14:paraId="7B8B5E51" w14:textId="77777777" w:rsidR="00DC1F75" w:rsidRPr="00DC1F75" w:rsidRDefault="00D570B8" w:rsidP="00DC1F75">
      <w:pPr>
        <w:pStyle w:val="ListParagraph"/>
        <w:numPr>
          <w:ilvl w:val="0"/>
          <w:numId w:val="4"/>
        </w:numPr>
        <w:jc w:val="both"/>
        <w:rPr>
          <w:rFonts w:ascii="Calibri Light" w:hAnsi="Calibri Light" w:cs="Arial"/>
          <w:sz w:val="20"/>
          <w:szCs w:val="20"/>
        </w:rPr>
      </w:pPr>
      <w:r>
        <w:rPr>
          <w:rFonts w:ascii="Calibri Light" w:hAnsi="Calibri Light" w:cs="Arial"/>
          <w:sz w:val="20"/>
          <w:szCs w:val="20"/>
        </w:rPr>
        <w:t>Work with</w:t>
      </w:r>
      <w:r w:rsidR="00DC1F75" w:rsidRPr="00DC1F75">
        <w:rPr>
          <w:rFonts w:ascii="Calibri Light" w:hAnsi="Calibri Light" w:cs="Arial"/>
          <w:sz w:val="20"/>
          <w:szCs w:val="20"/>
        </w:rPr>
        <w:t xml:space="preserve"> perpetrators of domestic abuse. </w:t>
      </w:r>
    </w:p>
    <w:p w14:paraId="2CAE3553" w14:textId="77777777" w:rsidR="00DC1F75" w:rsidRPr="00DC1F75" w:rsidRDefault="00DC1F75" w:rsidP="00DC1F75">
      <w:pPr>
        <w:pStyle w:val="ListParagraph"/>
        <w:numPr>
          <w:ilvl w:val="0"/>
          <w:numId w:val="4"/>
        </w:numPr>
        <w:jc w:val="both"/>
        <w:rPr>
          <w:rFonts w:ascii="Calibri Light" w:hAnsi="Calibri Light" w:cs="Arial"/>
          <w:sz w:val="20"/>
          <w:szCs w:val="20"/>
        </w:rPr>
      </w:pPr>
      <w:r w:rsidRPr="00DC1F75">
        <w:rPr>
          <w:rFonts w:ascii="Calibri Light" w:hAnsi="Calibri Light" w:cs="Arial"/>
          <w:sz w:val="20"/>
          <w:szCs w:val="20"/>
        </w:rPr>
        <w:t xml:space="preserve">Work with service users with complex needs and/or challenging behaviour. </w:t>
      </w:r>
    </w:p>
    <w:p w14:paraId="32407A35" w14:textId="77777777" w:rsidR="00DC1F75" w:rsidRPr="00DC1F75" w:rsidRDefault="00DC1F75" w:rsidP="00DC1F75">
      <w:pPr>
        <w:pStyle w:val="ListParagraph"/>
        <w:numPr>
          <w:ilvl w:val="0"/>
          <w:numId w:val="4"/>
        </w:numPr>
        <w:jc w:val="both"/>
        <w:rPr>
          <w:rFonts w:ascii="Calibri Light" w:hAnsi="Calibri Light" w:cs="Arial"/>
          <w:sz w:val="20"/>
          <w:szCs w:val="20"/>
        </w:rPr>
      </w:pPr>
      <w:r w:rsidRPr="00DC1F75">
        <w:rPr>
          <w:rFonts w:ascii="Calibri Light" w:hAnsi="Calibri Light" w:cs="Arial"/>
          <w:sz w:val="20"/>
          <w:szCs w:val="20"/>
        </w:rPr>
        <w:t xml:space="preserve">Working with service users with diagnosed mental health issues </w:t>
      </w:r>
    </w:p>
    <w:p w14:paraId="6E9D20E9" w14:textId="77777777" w:rsidR="00DC1F75" w:rsidRPr="00D570B8" w:rsidRDefault="00DC1F75" w:rsidP="00D570B8">
      <w:pPr>
        <w:pStyle w:val="ListParagraph"/>
        <w:numPr>
          <w:ilvl w:val="0"/>
          <w:numId w:val="4"/>
        </w:numPr>
        <w:jc w:val="both"/>
        <w:rPr>
          <w:rFonts w:ascii="Calibri Light" w:hAnsi="Calibri Light" w:cs="Arial"/>
          <w:sz w:val="20"/>
          <w:szCs w:val="20"/>
        </w:rPr>
      </w:pPr>
      <w:r w:rsidRPr="00DC1F75">
        <w:rPr>
          <w:rFonts w:ascii="Calibri Light" w:hAnsi="Calibri Light" w:cs="Arial"/>
          <w:sz w:val="20"/>
          <w:szCs w:val="20"/>
        </w:rPr>
        <w:t xml:space="preserve">Working with service users with substance misuse </w:t>
      </w:r>
      <w:r w:rsidRPr="00D570B8">
        <w:rPr>
          <w:rFonts w:ascii="Calibri Light" w:hAnsi="Calibri Light" w:cs="Arial"/>
          <w:sz w:val="20"/>
          <w:szCs w:val="20"/>
        </w:rPr>
        <w:t xml:space="preserve"> </w:t>
      </w:r>
    </w:p>
    <w:p w14:paraId="1D048CCC" w14:textId="77777777" w:rsidR="00DC1F75" w:rsidRPr="00DC1F75" w:rsidRDefault="000A763D" w:rsidP="00DC1F75">
      <w:pPr>
        <w:pStyle w:val="ListParagraph"/>
        <w:numPr>
          <w:ilvl w:val="0"/>
          <w:numId w:val="4"/>
        </w:numPr>
        <w:jc w:val="both"/>
        <w:rPr>
          <w:rFonts w:ascii="Calibri Light" w:hAnsi="Calibri Light" w:cs="Arial"/>
          <w:sz w:val="20"/>
          <w:szCs w:val="20"/>
        </w:rPr>
      </w:pPr>
      <w:r>
        <w:rPr>
          <w:rFonts w:ascii="Calibri Light" w:hAnsi="Calibri Light" w:cs="Arial"/>
          <w:sz w:val="20"/>
          <w:szCs w:val="20"/>
        </w:rPr>
        <w:t>Experience o</w:t>
      </w:r>
      <w:r w:rsidR="00DC1F75" w:rsidRPr="00DC1F75">
        <w:rPr>
          <w:rFonts w:ascii="Calibri Light" w:hAnsi="Calibri Light" w:cs="Arial"/>
          <w:sz w:val="20"/>
          <w:szCs w:val="20"/>
        </w:rPr>
        <w:t xml:space="preserve">f using pro-social modelling and motivational interviewing in practice. </w:t>
      </w:r>
    </w:p>
    <w:p w14:paraId="529A3537" w14:textId="77777777" w:rsidR="00DC1F75" w:rsidRDefault="00DC1F75" w:rsidP="00AA6709">
      <w:pPr>
        <w:jc w:val="both"/>
        <w:rPr>
          <w:rFonts w:ascii="Calibri Light" w:hAnsi="Calibri Light" w:cs="Arial"/>
          <w:color w:val="0089CF"/>
          <w:sz w:val="22"/>
          <w:szCs w:val="22"/>
        </w:rPr>
      </w:pPr>
    </w:p>
    <w:p w14:paraId="00F86749" w14:textId="77777777" w:rsidR="00AA6709" w:rsidRPr="00B66227" w:rsidRDefault="00AA6709" w:rsidP="00AA6709">
      <w:pPr>
        <w:jc w:val="both"/>
        <w:rPr>
          <w:rFonts w:ascii="Calibri Light" w:hAnsi="Calibri Light" w:cs="Arial"/>
          <w:color w:val="0089CF"/>
          <w:sz w:val="22"/>
          <w:szCs w:val="22"/>
        </w:rPr>
      </w:pPr>
      <w:r w:rsidRPr="00B66227">
        <w:rPr>
          <w:rFonts w:ascii="Calibri Light" w:hAnsi="Calibri Light" w:cs="Arial"/>
          <w:color w:val="0089CF"/>
          <w:sz w:val="22"/>
          <w:szCs w:val="22"/>
        </w:rPr>
        <w:t xml:space="preserve">Abilities and </w:t>
      </w:r>
      <w:r w:rsidR="00300E23" w:rsidRPr="00B66227">
        <w:rPr>
          <w:rFonts w:ascii="Calibri Light" w:hAnsi="Calibri Light" w:cs="Arial"/>
          <w:color w:val="0089CF"/>
          <w:sz w:val="22"/>
          <w:szCs w:val="22"/>
        </w:rPr>
        <w:t>a</w:t>
      </w:r>
      <w:r w:rsidRPr="00B66227">
        <w:rPr>
          <w:rFonts w:ascii="Calibri Light" w:hAnsi="Calibri Light" w:cs="Arial"/>
          <w:color w:val="0089CF"/>
          <w:sz w:val="22"/>
          <w:szCs w:val="22"/>
        </w:rPr>
        <w:t>ttributes</w:t>
      </w:r>
    </w:p>
    <w:p w14:paraId="549F0900" w14:textId="77777777" w:rsidR="00C37D2F" w:rsidRPr="00300E23" w:rsidRDefault="00C37D2F" w:rsidP="00C37D2F">
      <w:pPr>
        <w:jc w:val="both"/>
        <w:rPr>
          <w:rFonts w:ascii="Calibri Light" w:hAnsi="Calibri Light" w:cs="Arial"/>
          <w:b/>
          <w:sz w:val="20"/>
          <w:szCs w:val="20"/>
        </w:rPr>
      </w:pPr>
    </w:p>
    <w:p w14:paraId="742928A7" w14:textId="77777777" w:rsidR="00DC1F75" w:rsidRPr="00DC1F75" w:rsidRDefault="00DC1F75" w:rsidP="00DC1F75">
      <w:pPr>
        <w:pStyle w:val="ListParagraph"/>
        <w:numPr>
          <w:ilvl w:val="0"/>
          <w:numId w:val="12"/>
        </w:numPr>
        <w:jc w:val="both"/>
        <w:rPr>
          <w:rFonts w:ascii="Calibri Light" w:hAnsi="Calibri Light" w:cs="Arial"/>
          <w:sz w:val="20"/>
          <w:szCs w:val="20"/>
        </w:rPr>
      </w:pPr>
      <w:r w:rsidRPr="00DC1F75">
        <w:rPr>
          <w:rFonts w:ascii="Calibri Light" w:hAnsi="Calibri Light" w:cs="Arial"/>
          <w:sz w:val="20"/>
          <w:szCs w:val="20"/>
        </w:rPr>
        <w:t xml:space="preserve">Have confidence in their own ability to make decisions. </w:t>
      </w:r>
    </w:p>
    <w:p w14:paraId="6A098A4C" w14:textId="77777777" w:rsidR="00DC1F75" w:rsidRPr="00DC1F75" w:rsidRDefault="00DC1F75" w:rsidP="00DC1F75">
      <w:pPr>
        <w:pStyle w:val="ListParagraph"/>
        <w:numPr>
          <w:ilvl w:val="0"/>
          <w:numId w:val="12"/>
        </w:numPr>
        <w:jc w:val="both"/>
        <w:rPr>
          <w:rFonts w:ascii="Calibri Light" w:hAnsi="Calibri Light" w:cs="Arial"/>
          <w:sz w:val="20"/>
          <w:szCs w:val="20"/>
        </w:rPr>
      </w:pPr>
      <w:r w:rsidRPr="00DC1F75">
        <w:rPr>
          <w:rFonts w:ascii="Calibri Light" w:hAnsi="Calibri Light" w:cs="Arial"/>
          <w:sz w:val="20"/>
          <w:szCs w:val="20"/>
        </w:rPr>
        <w:t xml:space="preserve">An ability to work collaboratively as part of a team; whilst also having the initiative to work independently as necessary: </w:t>
      </w:r>
    </w:p>
    <w:p w14:paraId="0B0B7ABA" w14:textId="77777777" w:rsidR="00DC1F75" w:rsidRPr="00DC1F75" w:rsidRDefault="00DC1F75" w:rsidP="00DC1F75">
      <w:pPr>
        <w:pStyle w:val="ListParagraph"/>
        <w:numPr>
          <w:ilvl w:val="0"/>
          <w:numId w:val="12"/>
        </w:numPr>
        <w:jc w:val="both"/>
        <w:rPr>
          <w:rFonts w:ascii="Calibri Light" w:hAnsi="Calibri Light" w:cs="Arial"/>
          <w:sz w:val="20"/>
          <w:szCs w:val="20"/>
        </w:rPr>
      </w:pPr>
      <w:r w:rsidRPr="00DC1F75">
        <w:rPr>
          <w:rFonts w:ascii="Calibri Light" w:hAnsi="Calibri Light" w:cs="Arial"/>
          <w:sz w:val="20"/>
          <w:szCs w:val="20"/>
        </w:rPr>
        <w:t xml:space="preserve">Excellent communication skills (both written and oral). </w:t>
      </w:r>
    </w:p>
    <w:p w14:paraId="526FE160" w14:textId="77777777" w:rsidR="00DC1F75" w:rsidRPr="00DC1F75" w:rsidRDefault="000A763D" w:rsidP="00DC1F75">
      <w:pPr>
        <w:pStyle w:val="ListParagraph"/>
        <w:numPr>
          <w:ilvl w:val="0"/>
          <w:numId w:val="12"/>
        </w:numPr>
        <w:jc w:val="both"/>
        <w:rPr>
          <w:rFonts w:ascii="Calibri Light" w:hAnsi="Calibri Light" w:cs="Arial"/>
          <w:sz w:val="20"/>
          <w:szCs w:val="20"/>
        </w:rPr>
      </w:pPr>
      <w:r>
        <w:rPr>
          <w:rFonts w:ascii="Calibri Light" w:hAnsi="Calibri Light" w:cs="Arial"/>
          <w:sz w:val="20"/>
          <w:szCs w:val="20"/>
        </w:rPr>
        <w:t>Belief in behaviour change programmes.</w:t>
      </w:r>
    </w:p>
    <w:p w14:paraId="2925F55F" w14:textId="77777777" w:rsidR="00DC1F75" w:rsidRPr="000A763D" w:rsidRDefault="00DC1F75" w:rsidP="000A763D">
      <w:pPr>
        <w:pStyle w:val="ListParagraph"/>
        <w:numPr>
          <w:ilvl w:val="0"/>
          <w:numId w:val="12"/>
        </w:numPr>
        <w:jc w:val="both"/>
        <w:rPr>
          <w:rFonts w:ascii="Calibri Light" w:hAnsi="Calibri Light" w:cs="Arial"/>
          <w:sz w:val="20"/>
          <w:szCs w:val="20"/>
        </w:rPr>
      </w:pPr>
      <w:r w:rsidRPr="00DC1F75">
        <w:rPr>
          <w:rFonts w:ascii="Calibri Light" w:hAnsi="Calibri Light" w:cs="Arial"/>
          <w:sz w:val="20"/>
          <w:szCs w:val="20"/>
        </w:rPr>
        <w:t xml:space="preserve">A comprehensive understanding of risk. </w:t>
      </w:r>
    </w:p>
    <w:p w14:paraId="3042FAA8" w14:textId="77777777" w:rsidR="00DC1F75" w:rsidRPr="00DC1F75" w:rsidRDefault="00DC1F75" w:rsidP="00DC1F75">
      <w:pPr>
        <w:pStyle w:val="ListParagraph"/>
        <w:numPr>
          <w:ilvl w:val="0"/>
          <w:numId w:val="12"/>
        </w:numPr>
        <w:jc w:val="both"/>
        <w:rPr>
          <w:rFonts w:ascii="Calibri Light" w:hAnsi="Calibri Light" w:cs="Arial"/>
          <w:sz w:val="20"/>
          <w:szCs w:val="20"/>
        </w:rPr>
      </w:pPr>
      <w:r w:rsidRPr="00DC1F75">
        <w:rPr>
          <w:rFonts w:ascii="Calibri Light" w:hAnsi="Calibri Light" w:cs="Arial"/>
          <w:sz w:val="20"/>
          <w:szCs w:val="20"/>
        </w:rPr>
        <w:t xml:space="preserve">Capacity to manage raw emotions including conflict, challenge and trauma. </w:t>
      </w:r>
    </w:p>
    <w:p w14:paraId="1496BAE7" w14:textId="77777777" w:rsidR="00DC1F75" w:rsidRPr="00DC1F75" w:rsidRDefault="00DC1F75" w:rsidP="00DC1F75">
      <w:pPr>
        <w:pStyle w:val="ListParagraph"/>
        <w:numPr>
          <w:ilvl w:val="0"/>
          <w:numId w:val="12"/>
        </w:numPr>
        <w:jc w:val="both"/>
        <w:rPr>
          <w:rFonts w:ascii="Calibri Light" w:hAnsi="Calibri Light" w:cs="Arial"/>
          <w:sz w:val="20"/>
          <w:szCs w:val="20"/>
        </w:rPr>
      </w:pPr>
      <w:r w:rsidRPr="00DC1F75">
        <w:rPr>
          <w:rFonts w:ascii="Calibri Light" w:hAnsi="Calibri Light" w:cs="Arial"/>
          <w:sz w:val="20"/>
          <w:szCs w:val="20"/>
        </w:rPr>
        <w:t xml:space="preserve">Proactive and self-motivated. </w:t>
      </w:r>
    </w:p>
    <w:p w14:paraId="758CE869" w14:textId="77777777" w:rsidR="00AA6709" w:rsidRPr="00300E23" w:rsidRDefault="00AA6709" w:rsidP="00DC1F75">
      <w:pPr>
        <w:pStyle w:val="ListParagraph"/>
        <w:ind w:left="360"/>
        <w:jc w:val="both"/>
        <w:rPr>
          <w:rFonts w:ascii="Calibri Light" w:hAnsi="Calibri Light" w:cs="Arial"/>
          <w:sz w:val="20"/>
          <w:szCs w:val="20"/>
        </w:rPr>
      </w:pPr>
    </w:p>
    <w:p w14:paraId="39BD02B3" w14:textId="77777777" w:rsidR="00AA6709" w:rsidRPr="00B66227" w:rsidRDefault="00C37D2F" w:rsidP="00AA6709">
      <w:pPr>
        <w:jc w:val="both"/>
        <w:rPr>
          <w:rFonts w:ascii="Calibri Light" w:hAnsi="Calibri Light" w:cs="Arial"/>
          <w:color w:val="21368B"/>
          <w:sz w:val="22"/>
          <w:szCs w:val="22"/>
        </w:rPr>
      </w:pPr>
      <w:r w:rsidRPr="00B66227">
        <w:rPr>
          <w:rFonts w:ascii="Calibri Light" w:hAnsi="Calibri Light" w:cs="Arial"/>
          <w:color w:val="0089CF"/>
          <w:sz w:val="22"/>
          <w:szCs w:val="22"/>
        </w:rPr>
        <w:t>Skills</w:t>
      </w:r>
    </w:p>
    <w:p w14:paraId="231D5EED" w14:textId="77777777" w:rsidR="00AA6709" w:rsidRPr="00300E23" w:rsidRDefault="00AA6709" w:rsidP="00AA6709">
      <w:pPr>
        <w:jc w:val="both"/>
        <w:rPr>
          <w:rFonts w:ascii="Calibri Light" w:hAnsi="Calibri Light" w:cs="Arial"/>
          <w:sz w:val="20"/>
          <w:szCs w:val="20"/>
        </w:rPr>
      </w:pPr>
    </w:p>
    <w:p w14:paraId="38CF7208" w14:textId="77777777" w:rsidR="00DC1F75" w:rsidRPr="00DC1F75" w:rsidRDefault="00DC1F75" w:rsidP="00DC1F75">
      <w:pPr>
        <w:pStyle w:val="ListParagraph"/>
        <w:numPr>
          <w:ilvl w:val="0"/>
          <w:numId w:val="17"/>
        </w:numPr>
        <w:jc w:val="both"/>
        <w:rPr>
          <w:rFonts w:ascii="Calibri Light" w:hAnsi="Calibri Light" w:cs="Arial"/>
          <w:sz w:val="20"/>
          <w:szCs w:val="20"/>
        </w:rPr>
      </w:pPr>
      <w:r w:rsidRPr="00DC1F75">
        <w:rPr>
          <w:rFonts w:ascii="Calibri Light" w:hAnsi="Calibri Light" w:cs="Arial"/>
          <w:sz w:val="20"/>
          <w:szCs w:val="20"/>
        </w:rPr>
        <w:t xml:space="preserve">Ability and willingness to work independently and as part of a team. </w:t>
      </w:r>
    </w:p>
    <w:p w14:paraId="09565EC6" w14:textId="77777777" w:rsidR="00DC1F75" w:rsidRPr="00DC1F75" w:rsidRDefault="00DC1F75" w:rsidP="00DC1F75">
      <w:pPr>
        <w:pStyle w:val="ListParagraph"/>
        <w:numPr>
          <w:ilvl w:val="0"/>
          <w:numId w:val="17"/>
        </w:numPr>
        <w:jc w:val="both"/>
        <w:rPr>
          <w:rFonts w:ascii="Calibri Light" w:hAnsi="Calibri Light" w:cs="Arial"/>
          <w:sz w:val="20"/>
          <w:szCs w:val="20"/>
        </w:rPr>
      </w:pPr>
      <w:r w:rsidRPr="00DC1F75">
        <w:rPr>
          <w:rFonts w:ascii="Calibri Light" w:hAnsi="Calibri Light" w:cs="Arial"/>
          <w:sz w:val="20"/>
          <w:szCs w:val="20"/>
        </w:rPr>
        <w:t xml:space="preserve">Good relationship management with regard to multi-agency work that incorporates sensitivity, responsiveness and attention to the promotion of congruent and effective partnership working. </w:t>
      </w:r>
    </w:p>
    <w:p w14:paraId="517E7871" w14:textId="77777777" w:rsidR="00DC1F75" w:rsidRPr="00DC1F75" w:rsidRDefault="00DC1F75" w:rsidP="00DC1F75">
      <w:pPr>
        <w:pStyle w:val="ListParagraph"/>
        <w:numPr>
          <w:ilvl w:val="0"/>
          <w:numId w:val="17"/>
        </w:numPr>
        <w:jc w:val="both"/>
        <w:rPr>
          <w:rFonts w:ascii="Calibri Light" w:hAnsi="Calibri Light" w:cs="Arial"/>
          <w:sz w:val="20"/>
          <w:szCs w:val="20"/>
        </w:rPr>
      </w:pPr>
      <w:r w:rsidRPr="00DC1F75">
        <w:rPr>
          <w:rFonts w:ascii="Calibri Light" w:hAnsi="Calibri Light" w:cs="Arial"/>
          <w:sz w:val="20"/>
          <w:szCs w:val="20"/>
        </w:rPr>
        <w:t xml:space="preserve">IT skills, including use of Microsoft Office. </w:t>
      </w:r>
    </w:p>
    <w:p w14:paraId="7BDF6ED3" w14:textId="77777777" w:rsidR="00DC1F75" w:rsidRPr="00DC1F75" w:rsidRDefault="00DC1F75" w:rsidP="00DC1F75">
      <w:pPr>
        <w:pStyle w:val="ListParagraph"/>
        <w:numPr>
          <w:ilvl w:val="0"/>
          <w:numId w:val="17"/>
        </w:numPr>
        <w:jc w:val="both"/>
        <w:rPr>
          <w:rFonts w:ascii="Calibri Light" w:hAnsi="Calibri Light" w:cs="Arial"/>
          <w:sz w:val="20"/>
          <w:szCs w:val="20"/>
        </w:rPr>
      </w:pPr>
      <w:r w:rsidRPr="00DC1F75">
        <w:rPr>
          <w:rFonts w:ascii="Calibri Light" w:hAnsi="Calibri Light" w:cs="Arial"/>
          <w:sz w:val="20"/>
          <w:szCs w:val="20"/>
        </w:rPr>
        <w:t xml:space="preserve">Hold a relevant degree, a vocational qualification or equivalent experience. </w:t>
      </w:r>
    </w:p>
    <w:p w14:paraId="45AB8472" w14:textId="77777777" w:rsidR="00DC1F75" w:rsidRPr="00DC1F75" w:rsidRDefault="00DC1F75" w:rsidP="00DC1F75">
      <w:pPr>
        <w:pStyle w:val="ListParagraph"/>
        <w:numPr>
          <w:ilvl w:val="0"/>
          <w:numId w:val="17"/>
        </w:numPr>
        <w:jc w:val="both"/>
        <w:rPr>
          <w:rFonts w:ascii="Calibri Light" w:hAnsi="Calibri Light" w:cs="Arial"/>
          <w:sz w:val="20"/>
          <w:szCs w:val="20"/>
        </w:rPr>
      </w:pPr>
      <w:r w:rsidRPr="00DC1F75">
        <w:rPr>
          <w:rFonts w:ascii="Calibri Light" w:hAnsi="Calibri Light" w:cs="Arial"/>
          <w:sz w:val="20"/>
          <w:szCs w:val="20"/>
        </w:rPr>
        <w:t xml:space="preserve">Support and guide your service users, and have excellent advisory, negotiation &amp; persuasive skills. </w:t>
      </w:r>
    </w:p>
    <w:p w14:paraId="6004E38D" w14:textId="77777777" w:rsidR="00DC1F75" w:rsidRPr="00DC1F75" w:rsidRDefault="005070F4" w:rsidP="00DC1F75">
      <w:pPr>
        <w:pStyle w:val="ListParagraph"/>
        <w:numPr>
          <w:ilvl w:val="0"/>
          <w:numId w:val="17"/>
        </w:numPr>
        <w:jc w:val="both"/>
        <w:rPr>
          <w:rFonts w:ascii="Calibri Light" w:hAnsi="Calibri Light" w:cs="Arial"/>
          <w:sz w:val="20"/>
          <w:szCs w:val="20"/>
        </w:rPr>
      </w:pPr>
      <w:r>
        <w:rPr>
          <w:rFonts w:ascii="Calibri Light" w:hAnsi="Calibri Light" w:cs="Arial"/>
          <w:sz w:val="20"/>
          <w:szCs w:val="20"/>
        </w:rPr>
        <w:t xml:space="preserve">Ability to </w:t>
      </w:r>
      <w:r w:rsidR="000A763D">
        <w:rPr>
          <w:rFonts w:ascii="Calibri Light" w:hAnsi="Calibri Light" w:cs="Arial"/>
          <w:sz w:val="20"/>
          <w:szCs w:val="20"/>
        </w:rPr>
        <w:t>empathise</w:t>
      </w:r>
      <w:r>
        <w:rPr>
          <w:rFonts w:ascii="Calibri Light" w:hAnsi="Calibri Light" w:cs="Arial"/>
          <w:sz w:val="20"/>
          <w:szCs w:val="20"/>
        </w:rPr>
        <w:t xml:space="preserve"> without colluding.</w:t>
      </w:r>
    </w:p>
    <w:p w14:paraId="369A85C5" w14:textId="77777777" w:rsidR="00DC1F75" w:rsidRPr="00DC1F75" w:rsidRDefault="00DC1F75" w:rsidP="00DC1F75">
      <w:pPr>
        <w:pStyle w:val="ListParagraph"/>
        <w:numPr>
          <w:ilvl w:val="0"/>
          <w:numId w:val="17"/>
        </w:numPr>
        <w:jc w:val="both"/>
        <w:rPr>
          <w:rFonts w:ascii="Calibri Light" w:hAnsi="Calibri Light" w:cs="Arial"/>
          <w:sz w:val="20"/>
          <w:szCs w:val="20"/>
        </w:rPr>
      </w:pPr>
      <w:r w:rsidRPr="00DC1F75">
        <w:rPr>
          <w:rFonts w:ascii="Calibri Light" w:hAnsi="Calibri Light" w:cs="Arial"/>
          <w:sz w:val="20"/>
          <w:szCs w:val="20"/>
        </w:rPr>
        <w:t xml:space="preserve">Have excellent conflict and crisis management skills and the ability to deal with stressful and difficult situations. </w:t>
      </w:r>
    </w:p>
    <w:p w14:paraId="610A9F78" w14:textId="77777777" w:rsidR="00DC1F75" w:rsidRPr="00DC1F75" w:rsidRDefault="00DC1F75" w:rsidP="00DC1F75">
      <w:pPr>
        <w:pStyle w:val="ListParagraph"/>
        <w:numPr>
          <w:ilvl w:val="0"/>
          <w:numId w:val="17"/>
        </w:numPr>
        <w:jc w:val="both"/>
        <w:rPr>
          <w:rFonts w:ascii="Calibri Light" w:hAnsi="Calibri Light" w:cs="Arial"/>
          <w:sz w:val="20"/>
          <w:szCs w:val="20"/>
        </w:rPr>
      </w:pPr>
      <w:r w:rsidRPr="00DC1F75">
        <w:rPr>
          <w:rFonts w:ascii="Calibri Light" w:hAnsi="Calibri Light" w:cs="Arial"/>
          <w:sz w:val="20"/>
          <w:szCs w:val="20"/>
        </w:rPr>
        <w:t xml:space="preserve">Have excellent interpersonal skills. </w:t>
      </w:r>
    </w:p>
    <w:p w14:paraId="6F94B4AE" w14:textId="77777777" w:rsidR="00DC1F75" w:rsidRPr="00DC1F75" w:rsidRDefault="00DC1F75" w:rsidP="00DC1F75">
      <w:pPr>
        <w:pStyle w:val="ListParagraph"/>
        <w:numPr>
          <w:ilvl w:val="0"/>
          <w:numId w:val="17"/>
        </w:numPr>
        <w:jc w:val="both"/>
        <w:rPr>
          <w:rFonts w:ascii="Calibri Light" w:hAnsi="Calibri Light" w:cs="Arial"/>
          <w:sz w:val="20"/>
          <w:szCs w:val="20"/>
        </w:rPr>
      </w:pPr>
      <w:r w:rsidRPr="00DC1F75">
        <w:rPr>
          <w:rFonts w:ascii="Calibri Light" w:hAnsi="Calibri Light" w:cs="Arial"/>
          <w:sz w:val="20"/>
          <w:szCs w:val="20"/>
        </w:rPr>
        <w:t xml:space="preserve">Ability to lead and facilitate discussions to achieve a positive outcome. </w:t>
      </w:r>
    </w:p>
    <w:p w14:paraId="36E45B3E" w14:textId="77777777" w:rsidR="00DC1F75" w:rsidRDefault="00DC1F75" w:rsidP="00DC1F75">
      <w:pPr>
        <w:pStyle w:val="ListParagraph"/>
        <w:numPr>
          <w:ilvl w:val="0"/>
          <w:numId w:val="17"/>
        </w:numPr>
        <w:jc w:val="both"/>
        <w:rPr>
          <w:rFonts w:ascii="Calibri Light" w:hAnsi="Calibri Light" w:cs="Arial"/>
          <w:sz w:val="20"/>
          <w:szCs w:val="20"/>
        </w:rPr>
      </w:pPr>
      <w:r w:rsidRPr="00DC1F75">
        <w:rPr>
          <w:rFonts w:ascii="Calibri Light" w:hAnsi="Calibri Light" w:cs="Arial"/>
          <w:sz w:val="20"/>
          <w:szCs w:val="20"/>
        </w:rPr>
        <w:t>Excellent networking skills and the ability to develop strong working relationships with other agencies.</w:t>
      </w:r>
    </w:p>
    <w:p w14:paraId="718D1FE1" w14:textId="77777777" w:rsidR="000A763D" w:rsidRDefault="000A763D" w:rsidP="000A763D">
      <w:pPr>
        <w:jc w:val="both"/>
        <w:rPr>
          <w:rFonts w:ascii="Calibri Light" w:hAnsi="Calibri Light" w:cs="Arial"/>
          <w:sz w:val="20"/>
          <w:szCs w:val="20"/>
        </w:rPr>
      </w:pPr>
    </w:p>
    <w:p w14:paraId="4E0CEA15" w14:textId="77777777" w:rsidR="000A763D" w:rsidRDefault="000A763D" w:rsidP="000A763D">
      <w:pPr>
        <w:jc w:val="both"/>
        <w:rPr>
          <w:rFonts w:ascii="Calibri Light" w:hAnsi="Calibri Light" w:cs="Arial"/>
          <w:sz w:val="20"/>
          <w:szCs w:val="20"/>
        </w:rPr>
      </w:pPr>
    </w:p>
    <w:p w14:paraId="607CFE78" w14:textId="77777777" w:rsidR="000A763D" w:rsidRDefault="000A763D" w:rsidP="000A763D">
      <w:pPr>
        <w:jc w:val="both"/>
        <w:rPr>
          <w:rFonts w:ascii="Calibri Light" w:hAnsi="Calibri Light" w:cs="Arial"/>
          <w:sz w:val="20"/>
          <w:szCs w:val="20"/>
        </w:rPr>
      </w:pPr>
    </w:p>
    <w:p w14:paraId="363B2F71" w14:textId="77777777" w:rsidR="000A763D" w:rsidRPr="000A763D" w:rsidRDefault="000A763D" w:rsidP="000A763D">
      <w:pPr>
        <w:jc w:val="both"/>
        <w:rPr>
          <w:rFonts w:ascii="Calibri Light" w:hAnsi="Calibri Light" w:cs="Arial"/>
          <w:sz w:val="20"/>
          <w:szCs w:val="20"/>
        </w:rPr>
      </w:pPr>
    </w:p>
    <w:p w14:paraId="1797C078" w14:textId="77777777" w:rsidR="00207802" w:rsidRPr="00300E23" w:rsidRDefault="00207802" w:rsidP="00DC1F75">
      <w:pPr>
        <w:pStyle w:val="ListParagraph"/>
        <w:ind w:left="360"/>
        <w:jc w:val="both"/>
        <w:rPr>
          <w:rFonts w:ascii="Calibri Light" w:hAnsi="Calibri Light" w:cs="Arial"/>
          <w:sz w:val="20"/>
          <w:szCs w:val="20"/>
        </w:rPr>
      </w:pPr>
    </w:p>
    <w:p w14:paraId="33BF7AD6" w14:textId="77777777" w:rsidR="00AA6709" w:rsidRPr="00B66227" w:rsidRDefault="00AA6709" w:rsidP="00AA6709">
      <w:pPr>
        <w:jc w:val="both"/>
        <w:rPr>
          <w:rFonts w:ascii="Calibri Light" w:hAnsi="Calibri Light" w:cs="Arial"/>
          <w:color w:val="21368B"/>
          <w:sz w:val="22"/>
          <w:szCs w:val="22"/>
        </w:rPr>
      </w:pPr>
      <w:r w:rsidRPr="00B66227">
        <w:rPr>
          <w:rFonts w:ascii="Calibri Light" w:hAnsi="Calibri Light" w:cs="Arial"/>
          <w:color w:val="0089CF"/>
          <w:sz w:val="22"/>
          <w:szCs w:val="22"/>
        </w:rPr>
        <w:t>Knowledge</w:t>
      </w:r>
    </w:p>
    <w:p w14:paraId="53D822E8" w14:textId="77777777" w:rsidR="00AA6709" w:rsidRPr="00300E23" w:rsidRDefault="00AA6709" w:rsidP="00AA6709">
      <w:pPr>
        <w:jc w:val="both"/>
        <w:rPr>
          <w:rFonts w:ascii="Calibri Light" w:hAnsi="Calibri Light" w:cs="Arial"/>
          <w:sz w:val="20"/>
          <w:szCs w:val="20"/>
        </w:rPr>
      </w:pPr>
    </w:p>
    <w:p w14:paraId="25BFFCD8" w14:textId="77777777" w:rsidR="00DC1F75" w:rsidRPr="00DC1F75" w:rsidRDefault="00DC1F75" w:rsidP="00DC1F75">
      <w:pPr>
        <w:numPr>
          <w:ilvl w:val="0"/>
          <w:numId w:val="27"/>
        </w:numPr>
        <w:rPr>
          <w:rFonts w:ascii="Calibri Light" w:hAnsi="Calibri Light"/>
          <w:sz w:val="20"/>
          <w:szCs w:val="20"/>
          <w:lang w:val="en-US"/>
        </w:rPr>
      </w:pPr>
      <w:r w:rsidRPr="00DC1F75">
        <w:rPr>
          <w:rFonts w:ascii="Calibri Light" w:hAnsi="Calibri Light"/>
          <w:sz w:val="20"/>
          <w:szCs w:val="20"/>
          <w:lang w:val="en-US"/>
        </w:rPr>
        <w:t xml:space="preserve">Have an excellent understanding of domestic abuse, including the impact on victims and their children, and the legal and practical remedies available. </w:t>
      </w:r>
    </w:p>
    <w:p w14:paraId="5153A6C9" w14:textId="77777777" w:rsidR="00DC1F75" w:rsidRPr="000A763D" w:rsidRDefault="00DC1F75" w:rsidP="000A763D">
      <w:pPr>
        <w:numPr>
          <w:ilvl w:val="0"/>
          <w:numId w:val="27"/>
        </w:numPr>
        <w:rPr>
          <w:rFonts w:ascii="Calibri Light" w:hAnsi="Calibri Light"/>
          <w:sz w:val="20"/>
          <w:szCs w:val="20"/>
          <w:lang w:val="en-US"/>
        </w:rPr>
      </w:pPr>
      <w:r w:rsidRPr="00DC1F75">
        <w:rPr>
          <w:rFonts w:ascii="Calibri Light" w:hAnsi="Calibri Light"/>
          <w:sz w:val="20"/>
          <w:szCs w:val="20"/>
          <w:lang w:val="en-US"/>
        </w:rPr>
        <w:t xml:space="preserve">An understanding of public protection arrangements, the provision of policing, child protection, health and social care, housing support and of multi-agency/partnership working. </w:t>
      </w:r>
      <w:r w:rsidRPr="000A763D">
        <w:rPr>
          <w:rFonts w:ascii="Calibri Light" w:hAnsi="Calibri Light"/>
          <w:sz w:val="20"/>
          <w:szCs w:val="20"/>
          <w:lang w:val="en-US"/>
        </w:rPr>
        <w:t xml:space="preserve"> </w:t>
      </w:r>
    </w:p>
    <w:p w14:paraId="11324F54" w14:textId="77777777" w:rsidR="00DC1F75" w:rsidRPr="00DC1F75" w:rsidRDefault="00DC1F75" w:rsidP="00DC1F75">
      <w:pPr>
        <w:numPr>
          <w:ilvl w:val="0"/>
          <w:numId w:val="27"/>
        </w:numPr>
        <w:rPr>
          <w:rFonts w:ascii="Calibri Light" w:hAnsi="Calibri Light"/>
          <w:sz w:val="20"/>
          <w:szCs w:val="20"/>
          <w:lang w:val="en-US"/>
        </w:rPr>
      </w:pPr>
      <w:r w:rsidRPr="00DC1F75">
        <w:rPr>
          <w:rFonts w:ascii="Calibri Light" w:hAnsi="Calibri Light"/>
          <w:sz w:val="20"/>
          <w:szCs w:val="20"/>
          <w:lang w:val="en-US"/>
        </w:rPr>
        <w:t>Have a thorough understanding of</w:t>
      </w:r>
      <w:r w:rsidR="000A763D">
        <w:rPr>
          <w:rFonts w:ascii="Calibri Light" w:hAnsi="Calibri Light"/>
          <w:sz w:val="20"/>
          <w:szCs w:val="20"/>
          <w:lang w:val="en-US"/>
        </w:rPr>
        <w:t xml:space="preserve"> victim/survivors offers and intervention.</w:t>
      </w:r>
    </w:p>
    <w:p w14:paraId="521A08FB" w14:textId="77777777" w:rsidR="00DC1F75" w:rsidRPr="00DC1F75" w:rsidRDefault="00DC1F75" w:rsidP="00DC1F75">
      <w:pPr>
        <w:numPr>
          <w:ilvl w:val="0"/>
          <w:numId w:val="27"/>
        </w:numPr>
        <w:rPr>
          <w:rFonts w:ascii="Calibri Light" w:hAnsi="Calibri Light"/>
          <w:sz w:val="20"/>
          <w:szCs w:val="20"/>
          <w:lang w:val="en-US"/>
        </w:rPr>
      </w:pPr>
      <w:r w:rsidRPr="00DC1F75">
        <w:rPr>
          <w:rFonts w:ascii="Calibri Light" w:hAnsi="Calibri Light"/>
          <w:sz w:val="20"/>
          <w:szCs w:val="20"/>
          <w:lang w:val="en-US"/>
        </w:rPr>
        <w:t xml:space="preserve">Have theoretical and procedural knowledge of other services involved in the response to domestic abuse. </w:t>
      </w:r>
    </w:p>
    <w:p w14:paraId="4BD75941" w14:textId="77777777" w:rsidR="00DC1F75" w:rsidRPr="000A763D" w:rsidRDefault="00DC1F75" w:rsidP="000A763D">
      <w:pPr>
        <w:numPr>
          <w:ilvl w:val="0"/>
          <w:numId w:val="27"/>
        </w:numPr>
        <w:rPr>
          <w:rFonts w:ascii="Calibri Light" w:hAnsi="Calibri Light"/>
          <w:sz w:val="20"/>
          <w:szCs w:val="20"/>
          <w:lang w:val="en-US"/>
        </w:rPr>
      </w:pPr>
      <w:r w:rsidRPr="00DC1F75">
        <w:rPr>
          <w:rFonts w:ascii="Calibri Light" w:hAnsi="Calibri Light"/>
          <w:sz w:val="20"/>
          <w:szCs w:val="20"/>
          <w:lang w:val="en-US"/>
        </w:rPr>
        <w:t xml:space="preserve">Understand multi-agency partnerships in relation to domestic abuse. </w:t>
      </w:r>
    </w:p>
    <w:p w14:paraId="1F87E4D0" w14:textId="77777777" w:rsidR="00DC1F75" w:rsidRPr="00DC1F75" w:rsidRDefault="00DC1F75" w:rsidP="00DC1F75">
      <w:pPr>
        <w:numPr>
          <w:ilvl w:val="0"/>
          <w:numId w:val="27"/>
        </w:numPr>
        <w:rPr>
          <w:rFonts w:ascii="Calibri Light" w:hAnsi="Calibri Light"/>
          <w:sz w:val="20"/>
          <w:szCs w:val="20"/>
          <w:lang w:val="en-US"/>
        </w:rPr>
      </w:pPr>
      <w:r w:rsidRPr="00DC1F75">
        <w:rPr>
          <w:rFonts w:ascii="Calibri Light" w:hAnsi="Calibri Light"/>
          <w:sz w:val="20"/>
          <w:szCs w:val="20"/>
          <w:lang w:val="en-US"/>
        </w:rPr>
        <w:t xml:space="preserve">Understanding of the child protection system. </w:t>
      </w:r>
    </w:p>
    <w:p w14:paraId="3B61BD01" w14:textId="77777777" w:rsidR="00202831" w:rsidRPr="00300E23" w:rsidRDefault="00202831" w:rsidP="00DC1F75">
      <w:pPr>
        <w:ind w:left="252"/>
        <w:rPr>
          <w:rFonts w:ascii="Calibri Light" w:hAnsi="Calibri Light"/>
        </w:rPr>
      </w:pPr>
    </w:p>
    <w:sectPr w:rsidR="00202831" w:rsidRPr="00300E23" w:rsidSect="00C21CD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025C4F" w14:textId="77777777" w:rsidR="00E96D60" w:rsidRDefault="00E96D60" w:rsidP="004B0857">
      <w:r>
        <w:separator/>
      </w:r>
    </w:p>
  </w:endnote>
  <w:endnote w:type="continuationSeparator" w:id="0">
    <w:p w14:paraId="1D0EE4B6" w14:textId="77777777" w:rsidR="00E96D60" w:rsidRDefault="00E96D60" w:rsidP="004B08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9951571"/>
      <w:docPartObj>
        <w:docPartGallery w:val="Page Numbers (Bottom of Page)"/>
        <w:docPartUnique/>
      </w:docPartObj>
    </w:sdtPr>
    <w:sdtEndPr>
      <w:rPr>
        <w:rFonts w:ascii="Calibri Light" w:hAnsi="Calibri Light"/>
        <w:noProof/>
        <w:sz w:val="22"/>
        <w:szCs w:val="20"/>
      </w:rPr>
    </w:sdtEndPr>
    <w:sdtContent>
      <w:p w14:paraId="69E16F40" w14:textId="233C6287" w:rsidR="00147903" w:rsidRPr="00300E23" w:rsidRDefault="00147903" w:rsidP="00595D0D">
        <w:pPr>
          <w:pStyle w:val="Footer"/>
          <w:ind w:hanging="709"/>
          <w:rPr>
            <w:rFonts w:ascii="Calibri Light" w:hAnsi="Calibri Light"/>
            <w:sz w:val="22"/>
            <w:szCs w:val="20"/>
          </w:rPr>
        </w:pPr>
        <w:r w:rsidRPr="00300E23">
          <w:rPr>
            <w:rFonts w:ascii="Calibri Light" w:hAnsi="Calibri Light"/>
            <w:sz w:val="22"/>
            <w:szCs w:val="20"/>
          </w:rPr>
          <w:fldChar w:fldCharType="begin"/>
        </w:r>
        <w:r w:rsidRPr="00300E23">
          <w:rPr>
            <w:rFonts w:ascii="Calibri Light" w:hAnsi="Calibri Light"/>
            <w:sz w:val="22"/>
            <w:szCs w:val="20"/>
          </w:rPr>
          <w:instrText xml:space="preserve"> PAGE   \* MERGEFORMAT </w:instrText>
        </w:r>
        <w:r w:rsidRPr="00300E23">
          <w:rPr>
            <w:rFonts w:ascii="Calibri Light" w:hAnsi="Calibri Light"/>
            <w:sz w:val="22"/>
            <w:szCs w:val="20"/>
          </w:rPr>
          <w:fldChar w:fldCharType="separate"/>
        </w:r>
        <w:r w:rsidR="004D35F3">
          <w:rPr>
            <w:rFonts w:ascii="Calibri Light" w:hAnsi="Calibri Light"/>
            <w:noProof/>
            <w:sz w:val="22"/>
            <w:szCs w:val="20"/>
          </w:rPr>
          <w:t>2</w:t>
        </w:r>
        <w:r w:rsidRPr="00300E23">
          <w:rPr>
            <w:rFonts w:ascii="Calibri Light" w:hAnsi="Calibri Light"/>
            <w:noProof/>
            <w:sz w:val="22"/>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71CFEC" w14:textId="77777777" w:rsidR="00E96D60" w:rsidRDefault="00E96D60" w:rsidP="004B0857">
      <w:r>
        <w:separator/>
      </w:r>
    </w:p>
  </w:footnote>
  <w:footnote w:type="continuationSeparator" w:id="0">
    <w:p w14:paraId="2F52E2D6" w14:textId="77777777" w:rsidR="00E96D60" w:rsidRDefault="00E96D60" w:rsidP="004B08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3620790"/>
    <w:multiLevelType w:val="hybridMultilevel"/>
    <w:tmpl w:val="7B1448E4"/>
    <w:lvl w:ilvl="0" w:tplc="FB96553A">
      <w:start w:val="1"/>
      <w:numFmt w:val="bullet"/>
      <w:lvlText w:val=""/>
      <w:lvlJc w:val="left"/>
      <w:pPr>
        <w:tabs>
          <w:tab w:val="num" w:pos="360"/>
        </w:tabs>
        <w:ind w:left="360" w:hanging="360"/>
      </w:pPr>
      <w:rPr>
        <w:rFonts w:ascii="Symbol" w:hAnsi="Symbol" w:hint="default"/>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77E2F04"/>
    <w:multiLevelType w:val="hybridMultilevel"/>
    <w:tmpl w:val="1CFA1790"/>
    <w:lvl w:ilvl="0" w:tplc="584016F6">
      <w:start w:val="1"/>
      <w:numFmt w:val="bullet"/>
      <w:lvlText w:val=""/>
      <w:lvlJc w:val="left"/>
      <w:pPr>
        <w:ind w:left="360" w:hanging="360"/>
      </w:pPr>
      <w:rPr>
        <w:rFonts w:ascii="Symbol" w:hAnsi="Symbol"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A354924"/>
    <w:multiLevelType w:val="hybridMultilevel"/>
    <w:tmpl w:val="769218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3F3778"/>
    <w:multiLevelType w:val="hybridMultilevel"/>
    <w:tmpl w:val="8F122DC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DF77F0A"/>
    <w:multiLevelType w:val="hybridMultilevel"/>
    <w:tmpl w:val="D136BB80"/>
    <w:lvl w:ilvl="0" w:tplc="B602D8C8">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6F55E27"/>
    <w:multiLevelType w:val="hybridMultilevel"/>
    <w:tmpl w:val="9F588C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B107D8D"/>
    <w:multiLevelType w:val="hybridMultilevel"/>
    <w:tmpl w:val="B232DDF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E66C94"/>
    <w:multiLevelType w:val="hybridMultilevel"/>
    <w:tmpl w:val="70DE6B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BE66D1E"/>
    <w:multiLevelType w:val="hybridMultilevel"/>
    <w:tmpl w:val="DBE80BCC"/>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3808AE"/>
    <w:multiLevelType w:val="hybridMultilevel"/>
    <w:tmpl w:val="34646E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EA6EC4"/>
    <w:multiLevelType w:val="hybridMultilevel"/>
    <w:tmpl w:val="5388EB5C"/>
    <w:lvl w:ilvl="0" w:tplc="04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B052F7"/>
    <w:multiLevelType w:val="hybridMultilevel"/>
    <w:tmpl w:val="A03A683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23712AF"/>
    <w:multiLevelType w:val="hybridMultilevel"/>
    <w:tmpl w:val="E2B865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317497D"/>
    <w:multiLevelType w:val="hybridMultilevel"/>
    <w:tmpl w:val="F19476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67D23B7"/>
    <w:multiLevelType w:val="hybridMultilevel"/>
    <w:tmpl w:val="4FA282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C5A7B8A"/>
    <w:multiLevelType w:val="hybridMultilevel"/>
    <w:tmpl w:val="5CA6B3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D220B9D"/>
    <w:multiLevelType w:val="hybridMultilevel"/>
    <w:tmpl w:val="948E9862"/>
    <w:lvl w:ilvl="0" w:tplc="584016F6">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E04331"/>
    <w:multiLevelType w:val="hybridMultilevel"/>
    <w:tmpl w:val="1520CF6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442D3B63"/>
    <w:multiLevelType w:val="hybridMultilevel"/>
    <w:tmpl w:val="05587CF0"/>
    <w:lvl w:ilvl="0" w:tplc="FB96553A">
      <w:start w:val="1"/>
      <w:numFmt w:val="bullet"/>
      <w:lvlText w:val=""/>
      <w:lvlJc w:val="left"/>
      <w:pPr>
        <w:tabs>
          <w:tab w:val="num" w:pos="720"/>
        </w:tabs>
        <w:ind w:left="720" w:hanging="360"/>
      </w:pPr>
      <w:rPr>
        <w:rFonts w:ascii="Symbol" w:hAnsi="Symbol" w:hint="default"/>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6881241"/>
    <w:multiLevelType w:val="hybridMultilevel"/>
    <w:tmpl w:val="15DE5A20"/>
    <w:lvl w:ilvl="0" w:tplc="D3AE4FAE">
      <w:numFmt w:val="bullet"/>
      <w:lvlText w:val="•"/>
      <w:lvlJc w:val="left"/>
      <w:pPr>
        <w:ind w:left="1740" w:hanging="138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985398A"/>
    <w:multiLevelType w:val="hybridMultilevel"/>
    <w:tmpl w:val="294A6D98"/>
    <w:lvl w:ilvl="0" w:tplc="04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BC2183E"/>
    <w:multiLevelType w:val="hybridMultilevel"/>
    <w:tmpl w:val="113698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BE266BB"/>
    <w:multiLevelType w:val="hybridMultilevel"/>
    <w:tmpl w:val="C2FA66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EFB28A7"/>
    <w:multiLevelType w:val="hybridMultilevel"/>
    <w:tmpl w:val="8D6C09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FE3739B"/>
    <w:multiLevelType w:val="hybridMultilevel"/>
    <w:tmpl w:val="B3E4AFB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50A21F8"/>
    <w:multiLevelType w:val="hybridMultilevel"/>
    <w:tmpl w:val="DFBCF1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CC06EAF"/>
    <w:multiLevelType w:val="hybridMultilevel"/>
    <w:tmpl w:val="D85860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C71954"/>
    <w:multiLevelType w:val="hybridMultilevel"/>
    <w:tmpl w:val="D550F142"/>
    <w:lvl w:ilvl="0" w:tplc="04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8890D77"/>
    <w:multiLevelType w:val="hybridMultilevel"/>
    <w:tmpl w:val="109A5B8A"/>
    <w:lvl w:ilvl="0" w:tplc="2FB48460">
      <w:start w:val="1"/>
      <w:numFmt w:val="decimal"/>
      <w:lvlText w:val="%1."/>
      <w:lvlJc w:val="left"/>
      <w:pPr>
        <w:ind w:left="360" w:hanging="360"/>
      </w:pPr>
      <w:rPr>
        <w:b w:val="0"/>
        <w:color w:val="92278F"/>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69E712D7"/>
    <w:multiLevelType w:val="hybridMultilevel"/>
    <w:tmpl w:val="03D08150"/>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E99338B"/>
    <w:multiLevelType w:val="hybridMultilevel"/>
    <w:tmpl w:val="358EE1C4"/>
    <w:lvl w:ilvl="0" w:tplc="04090001">
      <w:start w:val="1"/>
      <w:numFmt w:val="bullet"/>
      <w:lvlText w:val=""/>
      <w:lvlJc w:val="left"/>
      <w:pPr>
        <w:tabs>
          <w:tab w:val="num" w:pos="360"/>
        </w:tabs>
        <w:ind w:left="360" w:hanging="360"/>
      </w:pPr>
      <w:rPr>
        <w:rFonts w:ascii="Symbol" w:hAnsi="Symbol" w:hint="default"/>
      </w:rPr>
    </w:lvl>
    <w:lvl w:ilvl="1" w:tplc="B7A0F724">
      <w:numFmt w:val="bullet"/>
      <w:lvlText w:val="•"/>
      <w:lvlJc w:val="left"/>
      <w:pPr>
        <w:ind w:left="1440" w:hanging="720"/>
      </w:pPr>
      <w:rPr>
        <w:rFonts w:ascii="Verdana" w:eastAsia="Times New Roman" w:hAnsi="Verdana" w:cs="Aria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74070855"/>
    <w:multiLevelType w:val="hybridMultilevel"/>
    <w:tmpl w:val="CF36D3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43E4453"/>
    <w:multiLevelType w:val="hybridMultilevel"/>
    <w:tmpl w:val="E73C8B1E"/>
    <w:lvl w:ilvl="0" w:tplc="E71E2EEE">
      <w:start w:val="1"/>
      <w:numFmt w:val="bullet"/>
      <w:lvlText w:val=""/>
      <w:lvlJc w:val="left"/>
      <w:pPr>
        <w:tabs>
          <w:tab w:val="num" w:pos="284"/>
        </w:tabs>
        <w:ind w:left="284" w:hanging="28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46063A2"/>
    <w:multiLevelType w:val="hybridMultilevel"/>
    <w:tmpl w:val="F6584662"/>
    <w:lvl w:ilvl="0" w:tplc="810E81D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7ACD6E8C"/>
    <w:multiLevelType w:val="hybridMultilevel"/>
    <w:tmpl w:val="96BC2D3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7C27448A"/>
    <w:multiLevelType w:val="hybridMultilevel"/>
    <w:tmpl w:val="66DEEB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D811041"/>
    <w:multiLevelType w:val="hybridMultilevel"/>
    <w:tmpl w:val="739A60EA"/>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22279895">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656614147">
    <w:abstractNumId w:val="18"/>
  </w:num>
  <w:num w:numId="3" w16cid:durableId="131100430">
    <w:abstractNumId w:val="13"/>
  </w:num>
  <w:num w:numId="4" w16cid:durableId="127626479">
    <w:abstractNumId w:val="31"/>
  </w:num>
  <w:num w:numId="5" w16cid:durableId="724763115">
    <w:abstractNumId w:val="35"/>
  </w:num>
  <w:num w:numId="6" w16cid:durableId="1996182292">
    <w:abstractNumId w:val="29"/>
  </w:num>
  <w:num w:numId="7" w16cid:durableId="1888567369">
    <w:abstractNumId w:val="23"/>
  </w:num>
  <w:num w:numId="8" w16cid:durableId="367223967">
    <w:abstractNumId w:val="6"/>
  </w:num>
  <w:num w:numId="9" w16cid:durableId="843323896">
    <w:abstractNumId w:val="24"/>
  </w:num>
  <w:num w:numId="10" w16cid:durableId="1695764192">
    <w:abstractNumId w:val="36"/>
  </w:num>
  <w:num w:numId="11" w16cid:durableId="1661887252">
    <w:abstractNumId w:val="30"/>
  </w:num>
  <w:num w:numId="12" w16cid:durableId="1793330325">
    <w:abstractNumId w:val="37"/>
  </w:num>
  <w:num w:numId="13" w16cid:durableId="1600025964">
    <w:abstractNumId w:val="9"/>
  </w:num>
  <w:num w:numId="14" w16cid:durableId="1671833332">
    <w:abstractNumId w:val="11"/>
  </w:num>
  <w:num w:numId="15" w16cid:durableId="905720668">
    <w:abstractNumId w:val="28"/>
  </w:num>
  <w:num w:numId="16" w16cid:durableId="1354765584">
    <w:abstractNumId w:val="21"/>
  </w:num>
  <w:num w:numId="17" w16cid:durableId="1035889222">
    <w:abstractNumId w:val="12"/>
  </w:num>
  <w:num w:numId="18" w16cid:durableId="1067918482">
    <w:abstractNumId w:val="7"/>
  </w:num>
  <w:num w:numId="19" w16cid:durableId="392042048">
    <w:abstractNumId w:val="25"/>
  </w:num>
  <w:num w:numId="20" w16cid:durableId="468015955">
    <w:abstractNumId w:val="8"/>
  </w:num>
  <w:num w:numId="21" w16cid:durableId="2023823528">
    <w:abstractNumId w:val="3"/>
  </w:num>
  <w:num w:numId="22" w16cid:durableId="1233544004">
    <w:abstractNumId w:val="20"/>
  </w:num>
  <w:num w:numId="23" w16cid:durableId="1715739851">
    <w:abstractNumId w:val="22"/>
  </w:num>
  <w:num w:numId="24" w16cid:durableId="2009091939">
    <w:abstractNumId w:val="33"/>
  </w:num>
  <w:num w:numId="25" w16cid:durableId="795221503">
    <w:abstractNumId w:val="15"/>
  </w:num>
  <w:num w:numId="26" w16cid:durableId="1272786055">
    <w:abstractNumId w:val="19"/>
  </w:num>
  <w:num w:numId="27" w16cid:durableId="1020818078">
    <w:abstractNumId w:val="1"/>
  </w:num>
  <w:num w:numId="28" w16cid:durableId="129176302">
    <w:abstractNumId w:val="16"/>
  </w:num>
  <w:num w:numId="29" w16cid:durableId="1061945759">
    <w:abstractNumId w:val="5"/>
  </w:num>
  <w:num w:numId="30" w16cid:durableId="1202208016">
    <w:abstractNumId w:val="27"/>
  </w:num>
  <w:num w:numId="31" w16cid:durableId="1445731850">
    <w:abstractNumId w:val="14"/>
  </w:num>
  <w:num w:numId="32" w16cid:durableId="764885239">
    <w:abstractNumId w:val="4"/>
  </w:num>
  <w:num w:numId="33" w16cid:durableId="1839924363">
    <w:abstractNumId w:val="2"/>
  </w:num>
  <w:num w:numId="34" w16cid:durableId="1115446558">
    <w:abstractNumId w:val="17"/>
  </w:num>
  <w:num w:numId="35" w16cid:durableId="612248403">
    <w:abstractNumId w:val="34"/>
  </w:num>
  <w:num w:numId="36" w16cid:durableId="358550480">
    <w:abstractNumId w:val="32"/>
  </w:num>
  <w:num w:numId="37" w16cid:durableId="1017081910">
    <w:abstractNumId w:val="10"/>
  </w:num>
  <w:num w:numId="38" w16cid:durableId="69253447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4203"/>
    <w:rsid w:val="00005FC0"/>
    <w:rsid w:val="0009516C"/>
    <w:rsid w:val="000A763D"/>
    <w:rsid w:val="000D6406"/>
    <w:rsid w:val="000E46C6"/>
    <w:rsid w:val="001151B4"/>
    <w:rsid w:val="00122CB3"/>
    <w:rsid w:val="00147903"/>
    <w:rsid w:val="001771A5"/>
    <w:rsid w:val="00184A1B"/>
    <w:rsid w:val="001B4A71"/>
    <w:rsid w:val="001D7BBF"/>
    <w:rsid w:val="00202831"/>
    <w:rsid w:val="00202DC2"/>
    <w:rsid w:val="00207802"/>
    <w:rsid w:val="00274B33"/>
    <w:rsid w:val="00284797"/>
    <w:rsid w:val="002C539B"/>
    <w:rsid w:val="002D0E0D"/>
    <w:rsid w:val="002E667C"/>
    <w:rsid w:val="00300E23"/>
    <w:rsid w:val="00301F5D"/>
    <w:rsid w:val="00310283"/>
    <w:rsid w:val="00387A4B"/>
    <w:rsid w:val="00451F89"/>
    <w:rsid w:val="00457DC2"/>
    <w:rsid w:val="00463FAB"/>
    <w:rsid w:val="0047070C"/>
    <w:rsid w:val="004B0857"/>
    <w:rsid w:val="004D35F3"/>
    <w:rsid w:val="004D43D3"/>
    <w:rsid w:val="004E3BE8"/>
    <w:rsid w:val="005070F4"/>
    <w:rsid w:val="005648FA"/>
    <w:rsid w:val="00595D0D"/>
    <w:rsid w:val="005A3EED"/>
    <w:rsid w:val="005B734E"/>
    <w:rsid w:val="005F25C4"/>
    <w:rsid w:val="00616ACE"/>
    <w:rsid w:val="00624D2A"/>
    <w:rsid w:val="00663657"/>
    <w:rsid w:val="00664203"/>
    <w:rsid w:val="006667E4"/>
    <w:rsid w:val="00681B1D"/>
    <w:rsid w:val="006A6801"/>
    <w:rsid w:val="006D5E7D"/>
    <w:rsid w:val="006D64AB"/>
    <w:rsid w:val="007217EE"/>
    <w:rsid w:val="00796452"/>
    <w:rsid w:val="007B2DA7"/>
    <w:rsid w:val="007F1D85"/>
    <w:rsid w:val="008046BB"/>
    <w:rsid w:val="008A40E6"/>
    <w:rsid w:val="008B715C"/>
    <w:rsid w:val="008C4ED7"/>
    <w:rsid w:val="008D602F"/>
    <w:rsid w:val="008E3728"/>
    <w:rsid w:val="008F575F"/>
    <w:rsid w:val="00912177"/>
    <w:rsid w:val="00924F8E"/>
    <w:rsid w:val="00926379"/>
    <w:rsid w:val="00930F5F"/>
    <w:rsid w:val="009352F0"/>
    <w:rsid w:val="009447AB"/>
    <w:rsid w:val="009C48E5"/>
    <w:rsid w:val="009E5406"/>
    <w:rsid w:val="009F530C"/>
    <w:rsid w:val="00A06DA6"/>
    <w:rsid w:val="00A122DE"/>
    <w:rsid w:val="00A30502"/>
    <w:rsid w:val="00A47451"/>
    <w:rsid w:val="00A60123"/>
    <w:rsid w:val="00A708F4"/>
    <w:rsid w:val="00A86FC9"/>
    <w:rsid w:val="00AA1D2A"/>
    <w:rsid w:val="00AA6709"/>
    <w:rsid w:val="00AB4663"/>
    <w:rsid w:val="00AD34E6"/>
    <w:rsid w:val="00B149B8"/>
    <w:rsid w:val="00B24F3F"/>
    <w:rsid w:val="00B53876"/>
    <w:rsid w:val="00B65BB2"/>
    <w:rsid w:val="00B66227"/>
    <w:rsid w:val="00B75F12"/>
    <w:rsid w:val="00B8563C"/>
    <w:rsid w:val="00BE0C8A"/>
    <w:rsid w:val="00BE4BBB"/>
    <w:rsid w:val="00BE76FB"/>
    <w:rsid w:val="00C21CDC"/>
    <w:rsid w:val="00C22C87"/>
    <w:rsid w:val="00C22FBC"/>
    <w:rsid w:val="00C37D2F"/>
    <w:rsid w:val="00C66192"/>
    <w:rsid w:val="00C84414"/>
    <w:rsid w:val="00C946DA"/>
    <w:rsid w:val="00CA2893"/>
    <w:rsid w:val="00CA7307"/>
    <w:rsid w:val="00CB5B67"/>
    <w:rsid w:val="00CB7E7F"/>
    <w:rsid w:val="00CC601A"/>
    <w:rsid w:val="00CE3064"/>
    <w:rsid w:val="00D16D74"/>
    <w:rsid w:val="00D26562"/>
    <w:rsid w:val="00D454D8"/>
    <w:rsid w:val="00D570B8"/>
    <w:rsid w:val="00D644D8"/>
    <w:rsid w:val="00D65887"/>
    <w:rsid w:val="00D7314A"/>
    <w:rsid w:val="00D75ACD"/>
    <w:rsid w:val="00D90E90"/>
    <w:rsid w:val="00DB272D"/>
    <w:rsid w:val="00DC1F75"/>
    <w:rsid w:val="00DD0FFD"/>
    <w:rsid w:val="00DE069F"/>
    <w:rsid w:val="00DE51F4"/>
    <w:rsid w:val="00E20AF8"/>
    <w:rsid w:val="00E548D9"/>
    <w:rsid w:val="00E96D60"/>
    <w:rsid w:val="00F02D7D"/>
    <w:rsid w:val="00F04E07"/>
    <w:rsid w:val="00F06465"/>
    <w:rsid w:val="00F66DB9"/>
    <w:rsid w:val="00F839A1"/>
    <w:rsid w:val="00FC6D1A"/>
    <w:rsid w:val="00FD291E"/>
    <w:rsid w:val="00FF1B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FF9F04"/>
  <w15:docId w15:val="{878D36C2-1347-4217-BC76-A3950F0FF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664203"/>
    <w:rPr>
      <w:rFonts w:ascii="Tahoma" w:hAnsi="Tahoma" w:cs="Tahoma"/>
      <w:sz w:val="16"/>
      <w:szCs w:val="16"/>
    </w:rPr>
  </w:style>
  <w:style w:type="character" w:customStyle="1" w:styleId="BalloonTextChar">
    <w:name w:val="Balloon Text Char"/>
    <w:basedOn w:val="DefaultParagraphFont"/>
    <w:link w:val="BalloonText"/>
    <w:rsid w:val="00664203"/>
    <w:rPr>
      <w:rFonts w:ascii="Tahoma" w:hAnsi="Tahoma" w:cs="Tahoma"/>
      <w:sz w:val="16"/>
      <w:szCs w:val="16"/>
    </w:rPr>
  </w:style>
  <w:style w:type="paragraph" w:styleId="Header">
    <w:name w:val="header"/>
    <w:basedOn w:val="Normal"/>
    <w:link w:val="HeaderChar"/>
    <w:rsid w:val="004B0857"/>
    <w:pPr>
      <w:tabs>
        <w:tab w:val="center" w:pos="4513"/>
        <w:tab w:val="right" w:pos="9026"/>
      </w:tabs>
    </w:pPr>
  </w:style>
  <w:style w:type="character" w:customStyle="1" w:styleId="HeaderChar">
    <w:name w:val="Header Char"/>
    <w:basedOn w:val="DefaultParagraphFont"/>
    <w:link w:val="Header"/>
    <w:rsid w:val="004B0857"/>
    <w:rPr>
      <w:sz w:val="24"/>
      <w:szCs w:val="24"/>
    </w:rPr>
  </w:style>
  <w:style w:type="paragraph" w:styleId="Footer">
    <w:name w:val="footer"/>
    <w:basedOn w:val="Normal"/>
    <w:link w:val="FooterChar"/>
    <w:uiPriority w:val="99"/>
    <w:rsid w:val="004B0857"/>
    <w:pPr>
      <w:tabs>
        <w:tab w:val="center" w:pos="4513"/>
        <w:tab w:val="right" w:pos="9026"/>
      </w:tabs>
    </w:pPr>
  </w:style>
  <w:style w:type="character" w:customStyle="1" w:styleId="FooterChar">
    <w:name w:val="Footer Char"/>
    <w:basedOn w:val="DefaultParagraphFont"/>
    <w:link w:val="Footer"/>
    <w:uiPriority w:val="99"/>
    <w:rsid w:val="004B0857"/>
    <w:rPr>
      <w:sz w:val="24"/>
      <w:szCs w:val="24"/>
    </w:rPr>
  </w:style>
  <w:style w:type="paragraph" w:styleId="BodyTextIndent">
    <w:name w:val="Body Text Indent"/>
    <w:basedOn w:val="Normal"/>
    <w:link w:val="BodyTextIndentChar"/>
    <w:rsid w:val="00926379"/>
    <w:pPr>
      <w:spacing w:after="120"/>
      <w:ind w:left="283"/>
    </w:pPr>
    <w:rPr>
      <w:lang w:eastAsia="en-US"/>
    </w:rPr>
  </w:style>
  <w:style w:type="character" w:customStyle="1" w:styleId="BodyTextIndentChar">
    <w:name w:val="Body Text Indent Char"/>
    <w:basedOn w:val="DefaultParagraphFont"/>
    <w:link w:val="BodyTextIndent"/>
    <w:rsid w:val="00926379"/>
    <w:rPr>
      <w:sz w:val="24"/>
      <w:szCs w:val="24"/>
      <w:lang w:eastAsia="en-US"/>
    </w:rPr>
  </w:style>
  <w:style w:type="paragraph" w:styleId="FootnoteText">
    <w:name w:val="footnote text"/>
    <w:basedOn w:val="Normal"/>
    <w:link w:val="FootnoteTextChar"/>
    <w:rsid w:val="00926379"/>
    <w:rPr>
      <w:rFonts w:ascii="Arial" w:hAnsi="Arial"/>
      <w:sz w:val="20"/>
      <w:szCs w:val="20"/>
      <w:lang w:eastAsia="en-US"/>
    </w:rPr>
  </w:style>
  <w:style w:type="character" w:customStyle="1" w:styleId="FootnoteTextChar">
    <w:name w:val="Footnote Text Char"/>
    <w:basedOn w:val="DefaultParagraphFont"/>
    <w:link w:val="FootnoteText"/>
    <w:rsid w:val="00926379"/>
    <w:rPr>
      <w:rFonts w:ascii="Arial" w:hAnsi="Arial"/>
      <w:lang w:eastAsia="en-US"/>
    </w:rPr>
  </w:style>
  <w:style w:type="character" w:styleId="FootnoteReference">
    <w:name w:val="footnote reference"/>
    <w:rsid w:val="00926379"/>
    <w:rPr>
      <w:vertAlign w:val="superscript"/>
    </w:rPr>
  </w:style>
  <w:style w:type="paragraph" w:styleId="ListParagraph">
    <w:name w:val="List Paragraph"/>
    <w:basedOn w:val="Normal"/>
    <w:uiPriority w:val="34"/>
    <w:qFormat/>
    <w:rsid w:val="005F25C4"/>
    <w:pPr>
      <w:ind w:left="720"/>
      <w:contextualSpacing/>
    </w:pPr>
  </w:style>
  <w:style w:type="paragraph" w:styleId="BodyText2">
    <w:name w:val="Body Text 2"/>
    <w:basedOn w:val="Normal"/>
    <w:link w:val="BodyText2Char"/>
    <w:rsid w:val="00202831"/>
    <w:pPr>
      <w:spacing w:after="120" w:line="480" w:lineRule="auto"/>
    </w:pPr>
  </w:style>
  <w:style w:type="character" w:customStyle="1" w:styleId="BodyText2Char">
    <w:name w:val="Body Text 2 Char"/>
    <w:basedOn w:val="DefaultParagraphFont"/>
    <w:link w:val="BodyText2"/>
    <w:rsid w:val="00202831"/>
    <w:rPr>
      <w:sz w:val="24"/>
      <w:szCs w:val="24"/>
    </w:rPr>
  </w:style>
  <w:style w:type="character" w:styleId="Hyperlink">
    <w:name w:val="Hyperlink"/>
    <w:basedOn w:val="DefaultParagraphFont"/>
    <w:rsid w:val="007217EE"/>
    <w:rPr>
      <w:color w:val="0000FF" w:themeColor="hyperlink"/>
      <w:u w:val="single"/>
    </w:rPr>
  </w:style>
  <w:style w:type="table" w:styleId="TableGrid">
    <w:name w:val="Table Grid"/>
    <w:basedOn w:val="TableNormal"/>
    <w:rsid w:val="00C661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B75F12"/>
    <w:rPr>
      <w:sz w:val="16"/>
      <w:szCs w:val="16"/>
    </w:rPr>
  </w:style>
  <w:style w:type="paragraph" w:styleId="CommentText">
    <w:name w:val="annotation text"/>
    <w:basedOn w:val="Normal"/>
    <w:link w:val="CommentTextChar"/>
    <w:semiHidden/>
    <w:unhideWhenUsed/>
    <w:rsid w:val="00B75F12"/>
    <w:rPr>
      <w:sz w:val="20"/>
      <w:szCs w:val="20"/>
    </w:rPr>
  </w:style>
  <w:style w:type="character" w:customStyle="1" w:styleId="CommentTextChar">
    <w:name w:val="Comment Text Char"/>
    <w:basedOn w:val="DefaultParagraphFont"/>
    <w:link w:val="CommentText"/>
    <w:semiHidden/>
    <w:rsid w:val="00B75F12"/>
  </w:style>
  <w:style w:type="paragraph" w:styleId="CommentSubject">
    <w:name w:val="annotation subject"/>
    <w:basedOn w:val="CommentText"/>
    <w:next w:val="CommentText"/>
    <w:link w:val="CommentSubjectChar"/>
    <w:semiHidden/>
    <w:unhideWhenUsed/>
    <w:rsid w:val="00B75F12"/>
    <w:rPr>
      <w:b/>
      <w:bCs/>
    </w:rPr>
  </w:style>
  <w:style w:type="character" w:customStyle="1" w:styleId="CommentSubjectChar">
    <w:name w:val="Comment Subject Char"/>
    <w:basedOn w:val="CommentTextChar"/>
    <w:link w:val="CommentSubject"/>
    <w:semiHidden/>
    <w:rsid w:val="00B75F1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4404393">
      <w:bodyDiv w:val="1"/>
      <w:marLeft w:val="0"/>
      <w:marRight w:val="0"/>
      <w:marTop w:val="0"/>
      <w:marBottom w:val="0"/>
      <w:divBdr>
        <w:top w:val="none" w:sz="0" w:space="0" w:color="auto"/>
        <w:left w:val="none" w:sz="0" w:space="0" w:color="auto"/>
        <w:bottom w:val="none" w:sz="0" w:space="0" w:color="auto"/>
        <w:right w:val="none" w:sz="0" w:space="0" w:color="auto"/>
      </w:divBdr>
    </w:div>
    <w:div w:id="1877738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07/relationships/hdphoto" Target="media/hdphoto1.wdp"/><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1da773ee-91ff-43b0-9965-ff9fdade63c3">
      <Terms xmlns="http://schemas.microsoft.com/office/infopath/2007/PartnerControls"/>
    </lcf76f155ced4ddcb4097134ff3c332f>
    <_Flow_SignoffStatus xmlns="1da773ee-91ff-43b0-9965-ff9fdade63c3" xsi:nil="true"/>
    <TaxCatchAll xmlns="31e4dd4c-bc78-4b15-a648-254ac474d9e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DB103A47AE17240834208661CB572FE" ma:contentTypeVersion="20" ma:contentTypeDescription="Create a new document." ma:contentTypeScope="" ma:versionID="a59a65151d8a41c9f76693ef35e8a276">
  <xsd:schema xmlns:xsd="http://www.w3.org/2001/XMLSchema" xmlns:xs="http://www.w3.org/2001/XMLSchema" xmlns:p="http://schemas.microsoft.com/office/2006/metadata/properties" xmlns:ns1="http://schemas.microsoft.com/sharepoint/v3" xmlns:ns2="1da773ee-91ff-43b0-9965-ff9fdade63c3" xmlns:ns3="31e4dd4c-bc78-4b15-a648-254ac474d9e8" targetNamespace="http://schemas.microsoft.com/office/2006/metadata/properties" ma:root="true" ma:fieldsID="7d6f961e72ab1d23d05e5f719225ddd7" ns1:_="" ns2:_="" ns3:_="">
    <xsd:import namespace="http://schemas.microsoft.com/sharepoint/v3"/>
    <xsd:import namespace="1da773ee-91ff-43b0-9965-ff9fdade63c3"/>
    <xsd:import namespace="31e4dd4c-bc78-4b15-a648-254ac474d9e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_Flow_SignoffStatu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da773ee-91ff-43b0-9965-ff9fdade63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ddf5adf-d458-49f6-a269-219092433c58"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_Flow_SignoffStatus" ma:index="25"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e4dd4c-bc78-4b15-a648-254ac474d9e8"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f020b424-aff7-4403-9765-2fbbb5750115}" ma:internalName="TaxCatchAll" ma:showField="CatchAllData" ma:web="31e4dd4c-bc78-4b15-a648-254ac474d9e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A9F356F-14A2-4950-A467-237060994164}">
  <ds:schemaRefs>
    <ds:schemaRef ds:uri="http://schemas.openxmlformats.org/officeDocument/2006/bibliography"/>
  </ds:schemaRefs>
</ds:datastoreItem>
</file>

<file path=customXml/itemProps2.xml><?xml version="1.0" encoding="utf-8"?>
<ds:datastoreItem xmlns:ds="http://schemas.openxmlformats.org/officeDocument/2006/customXml" ds:itemID="{6E639BB3-0EE4-4AF3-9048-DAA3C2BC5F22}">
  <ds:schemaRefs>
    <ds:schemaRef ds:uri="http://schemas.microsoft.com/office/2006/metadata/properties"/>
    <ds:schemaRef ds:uri="http://schemas.microsoft.com/office/infopath/2007/PartnerControls"/>
    <ds:schemaRef ds:uri="37a16a50-d15a-461f-8008-4409de9ec0aa"/>
    <ds:schemaRef ds:uri="http://schemas.microsoft.com/sharepoint/v3"/>
  </ds:schemaRefs>
</ds:datastoreItem>
</file>

<file path=customXml/itemProps3.xml><?xml version="1.0" encoding="utf-8"?>
<ds:datastoreItem xmlns:ds="http://schemas.openxmlformats.org/officeDocument/2006/customXml" ds:itemID="{D9B36669-C5F6-43FC-8D95-8A37D179E463}"/>
</file>

<file path=customXml/itemProps4.xml><?xml version="1.0" encoding="utf-8"?>
<ds:datastoreItem xmlns:ds="http://schemas.openxmlformats.org/officeDocument/2006/customXml" ds:itemID="{236203B4-BEC1-41B1-B42F-89AF9561E701}">
  <ds:schemaRefs>
    <ds:schemaRef ds:uri="http://schemas.microsoft.com/sharepoint/v3/contenttype/forms"/>
  </ds:schemaRefs>
</ds:datastoreItem>
</file>

<file path=docMetadata/LabelInfo.xml><?xml version="1.0" encoding="utf-8"?>
<clbl:labelList xmlns:clbl="http://schemas.microsoft.com/office/2020/mipLabelMetadata">
  <clbl:label id="{b5396b3f-dc01-41c6-a648-ab88fc50c118}" enabled="0" method="" siteId="{b5396b3f-dc01-41c6-a648-ab88fc50c118}" removed="1"/>
</clbl:labelList>
</file>

<file path=docProps/app.xml><?xml version="1.0" encoding="utf-8"?>
<Properties xmlns="http://schemas.openxmlformats.org/officeDocument/2006/extended-properties" xmlns:vt="http://schemas.openxmlformats.org/officeDocument/2006/docPropsVTypes">
  <Template>Normal</Template>
  <TotalTime>2</TotalTime>
  <Pages>6</Pages>
  <Words>1610</Words>
  <Characters>9774</Characters>
  <Application>Microsoft Office Word</Application>
  <DocSecurity>0</DocSecurity>
  <Lines>212</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Wilson</dc:creator>
  <cp:lastModifiedBy>Elaine Potts</cp:lastModifiedBy>
  <cp:revision>4</cp:revision>
  <cp:lastPrinted>2018-06-13T13:37:00Z</cp:lastPrinted>
  <dcterms:created xsi:type="dcterms:W3CDTF">2026-08-14T13:46:00Z</dcterms:created>
  <dcterms:modified xsi:type="dcterms:W3CDTF">2026-08-14T13:47:00Z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0x0101006DB103A47AE17240834208661CB572FE</vt:lpwstr>
  </property>
  <property fmtid="{D5CDD505-2E9C-101B-9397-08002B2CF9AE}" pid="3" name="MediaServiceImageTags">
    <vt:lpwstr/>
  </property>
</Properties>
</file>